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835581" w:rsidR="009036AC" w:rsidP="009036AC" w:rsidRDefault="009036AC" w14:paraId="3BE1CD91" wp14:textId="249C8A55">
      <w:pPr>
        <w:pStyle w:val="Heading1"/>
        <w:spacing w:line="240" w:lineRule="auto"/>
      </w:pPr>
      <w:bookmarkStart w:name="_Toc408411106" w:id="0"/>
      <w:bookmarkStart w:name="_Toc408496273" w:id="1"/>
      <w:bookmarkStart w:name="_Toc409431810" w:id="2"/>
      <w:bookmarkStart w:name="_Toc409521001" w:id="3"/>
      <w:bookmarkStart w:name="_Toc409605860" w:id="4"/>
      <w:bookmarkStart w:name="_Toc409606136" w:id="5"/>
      <w:r w:rsidR="009036AC">
        <w:drawing>
          <wp:inline xmlns:wp14="http://schemas.microsoft.com/office/word/2010/wordprocessingDrawing" wp14:editId="63FED8EA" wp14:anchorId="5DEDD949">
            <wp:extent cx="5867398" cy="2163604"/>
            <wp:effectExtent l="0" t="0" r="0" b="0"/>
            <wp:docPr id="1401155820" name="picture" title=""/>
            <wp:cNvGraphicFramePr>
              <a:graphicFrameLocks noChangeAspect="1"/>
            </wp:cNvGraphicFramePr>
            <a:graphic>
              <a:graphicData uri="http://schemas.openxmlformats.org/drawingml/2006/picture">
                <pic:pic>
                  <pic:nvPicPr>
                    <pic:cNvPr id="0" name="picture"/>
                    <pic:cNvPicPr/>
                  </pic:nvPicPr>
                  <pic:blipFill>
                    <a:blip r:embed="R3426778ae5874e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67398" cy="2163604"/>
                    </a:xfrm>
                    <a:prstGeom prst="rect">
                      <a:avLst/>
                    </a:prstGeom>
                  </pic:spPr>
                </pic:pic>
              </a:graphicData>
            </a:graphic>
          </wp:inline>
        </w:drawing>
      </w:r>
      <w:bookmarkEnd w:id="0"/>
      <w:bookmarkEnd w:id="1"/>
      <w:bookmarkEnd w:id="2"/>
      <w:bookmarkEnd w:id="3"/>
      <w:bookmarkEnd w:id="4"/>
      <w:bookmarkEnd w:id="5"/>
    </w:p>
    <w:p xmlns:wp14="http://schemas.microsoft.com/office/word/2010/wordml" w:rsidRPr="00835581" w:rsidR="009036AC" w:rsidP="009036AC" w:rsidRDefault="009036AC" w14:paraId="5694C82C" wp14:textId="6D99726A">
      <w:pPr>
        <w:pStyle w:val="Heading1"/>
        <w:spacing w:line="240" w:lineRule="auto"/>
      </w:pPr>
    </w:p>
    <w:p xmlns:wp14="http://schemas.microsoft.com/office/word/2010/wordml" w:rsidRPr="00835581" w:rsidR="009036AC" w:rsidP="5383F0EC" w:rsidRDefault="009036AC" w14:paraId="19CAB594" wp14:textId="17E8A503">
      <w:pPr>
        <w:pStyle w:val="Heading1"/>
        <w:spacing w:line="240" w:lineRule="auto"/>
        <w:jc w:val="center"/>
      </w:pPr>
      <w:proofErr w:type="spellStart"/>
      <w:r w:rsidR="5383F0EC">
        <w:rPr/>
        <w:t>Policy</w:t>
      </w:r>
      <w:proofErr w:type="spellEnd"/>
      <w:r w:rsidR="5383F0EC">
        <w:rPr/>
        <w:t xml:space="preserve"> on </w:t>
      </w:r>
      <w:r w:rsidR="5383F0EC">
        <w:rPr/>
        <w:t>SOCIAL MEDIA AND NETWORKING</w:t>
      </w:r>
    </w:p>
    <w:p w:rsidR="5383F0EC" w:rsidP="5383F0EC" w:rsidRDefault="5383F0EC" w14:noSpellErr="1" w14:paraId="2824B6C6" w14:textId="08113551">
      <w:pPr>
        <w:rPr>
          <w:b w:val="1"/>
          <w:bCs w:val="1"/>
        </w:rPr>
      </w:pPr>
    </w:p>
    <w:p w:rsidR="5383F0EC" w:rsidP="5383F0EC" w:rsidRDefault="5383F0EC" w14:noSpellErr="1" w14:paraId="66A8472A" w14:textId="03659F1B">
      <w:pPr>
        <w:rPr>
          <w:b w:val="1"/>
          <w:bCs w:val="1"/>
        </w:rPr>
      </w:pPr>
    </w:p>
    <w:p w:rsidR="5383F0EC" w:rsidP="5383F0EC" w:rsidRDefault="5383F0EC" w14:noSpellErr="1" w14:paraId="43AF5810" w14:textId="619B30B1">
      <w:pPr>
        <w:rPr>
          <w:b w:val="1"/>
          <w:bCs w:val="1"/>
        </w:rPr>
      </w:pPr>
    </w:p>
    <w:p w:rsidR="5383F0EC" w:rsidP="5383F0EC" w:rsidRDefault="5383F0EC" w14:noSpellErr="1" w14:paraId="13C2873B" w14:textId="045CA339">
      <w:pPr>
        <w:rPr>
          <w:b w:val="1"/>
          <w:bCs w:val="1"/>
        </w:rPr>
      </w:pPr>
    </w:p>
    <w:p w:rsidR="5383F0EC" w:rsidP="5383F0EC" w:rsidRDefault="5383F0EC" w14:noSpellErr="1" w14:paraId="0AFEC6D9" w14:textId="0EC66EDD">
      <w:pPr>
        <w:rPr>
          <w:b w:val="1"/>
          <w:bCs w:val="1"/>
        </w:rPr>
      </w:pPr>
    </w:p>
    <w:p w:rsidR="5383F0EC" w:rsidP="5383F0EC" w:rsidRDefault="5383F0EC" w14:noSpellErr="1" w14:paraId="72252111" w14:textId="75E2FA1B">
      <w:pPr>
        <w:rPr>
          <w:b w:val="1"/>
          <w:bCs w:val="1"/>
        </w:rPr>
      </w:pPr>
    </w:p>
    <w:p w:rsidR="5383F0EC" w:rsidP="5383F0EC" w:rsidRDefault="5383F0EC" w14:noSpellErr="1" w14:paraId="5E18AF81" w14:textId="5CE38ACA">
      <w:pPr>
        <w:rPr>
          <w:b w:val="1"/>
          <w:bCs w:val="1"/>
        </w:rPr>
      </w:pPr>
    </w:p>
    <w:p w:rsidR="5383F0EC" w:rsidP="5383F0EC" w:rsidRDefault="5383F0EC" w14:noSpellErr="1" w14:paraId="6607A7A0" w14:textId="38FD760F">
      <w:pPr>
        <w:rPr>
          <w:b w:val="1"/>
          <w:bCs w:val="1"/>
        </w:rPr>
      </w:pPr>
    </w:p>
    <w:p w:rsidR="5383F0EC" w:rsidP="5383F0EC" w:rsidRDefault="5383F0EC" w14:noSpellErr="1" w14:paraId="5A840D58" w14:textId="0C855FEE">
      <w:pPr>
        <w:ind w:left="0"/>
        <w:jc w:val="both"/>
      </w:pPr>
      <w:r w:rsidRPr="5383F0EC" w:rsidR="5383F0EC">
        <w:rPr>
          <w:rFonts w:ascii="Calibri" w:hAnsi="Calibri" w:eastAsia="Calibri" w:cs="Calibri"/>
          <w:noProof w:val="0"/>
          <w:color w:val="000000" w:themeColor="text1" w:themeTint="FF" w:themeShade="FF"/>
          <w:sz w:val="22"/>
          <w:szCs w:val="22"/>
          <w:lang w:val="en-GB"/>
        </w:rPr>
        <w:t xml:space="preserve">Document Details  </w:t>
      </w:r>
    </w:p>
    <w:p w:rsidR="5383F0EC" w:rsidP="5383F0EC" w:rsidRDefault="5383F0EC" w14:paraId="3DAAE26D" w14:textId="0BE9C0FD">
      <w:pPr>
        <w:ind w:left="0"/>
        <w:jc w:val="both"/>
      </w:pPr>
      <w:r w:rsidRPr="5383F0EC" w:rsidR="5383F0EC">
        <w:rPr>
          <w:rFonts w:ascii="Calibri" w:hAnsi="Calibri" w:eastAsia="Calibri" w:cs="Calibri"/>
          <w:noProof w:val="0"/>
          <w:color w:val="000000" w:themeColor="text1" w:themeTint="FF" w:themeShade="FF"/>
          <w:sz w:val="22"/>
          <w:szCs w:val="22"/>
          <w:lang w:val="en-GB"/>
        </w:rPr>
        <w:t xml:space="preserve"> </w:t>
      </w:r>
    </w:p>
    <w:p w:rsidR="5383F0EC" w:rsidP="5383F0EC" w:rsidRDefault="5383F0EC" w14:noSpellErr="1" w14:paraId="03BC54D7" w14:textId="6497EE9E">
      <w:pPr>
        <w:ind w:left="0"/>
        <w:jc w:val="both"/>
      </w:pPr>
      <w:r w:rsidRPr="5383F0EC" w:rsidR="5383F0EC">
        <w:rPr>
          <w:rFonts w:ascii="Calibri" w:hAnsi="Calibri" w:eastAsia="Calibri" w:cs="Calibri"/>
          <w:noProof w:val="0"/>
          <w:color w:val="000000" w:themeColor="text1" w:themeTint="FF" w:themeShade="FF"/>
          <w:sz w:val="22"/>
          <w:szCs w:val="22"/>
          <w:lang w:val="en-GB"/>
        </w:rPr>
        <w:t xml:space="preserve">Version 2 </w:t>
      </w:r>
    </w:p>
    <w:p w:rsidR="5383F0EC" w:rsidP="5383F0EC" w:rsidRDefault="5383F0EC" w14:paraId="788C111E" w14:textId="740BC02B">
      <w:pPr>
        <w:ind w:left="0"/>
        <w:jc w:val="both"/>
      </w:pPr>
      <w:r w:rsidRPr="5383F0EC" w:rsidR="5383F0EC">
        <w:rPr>
          <w:rFonts w:ascii="Calibri" w:hAnsi="Calibri" w:eastAsia="Calibri" w:cs="Calibri"/>
          <w:noProof w:val="0"/>
          <w:color w:val="000000" w:themeColor="text1" w:themeTint="FF" w:themeShade="FF"/>
          <w:sz w:val="22"/>
          <w:szCs w:val="22"/>
          <w:lang w:val="en-GB"/>
        </w:rPr>
        <w:t xml:space="preserve"> </w:t>
      </w:r>
    </w:p>
    <w:p w:rsidR="5383F0EC" w:rsidP="5383F0EC" w:rsidRDefault="5383F0EC" w14:noSpellErr="1" w14:paraId="3963445C" w14:textId="0554C135">
      <w:pPr>
        <w:ind w:left="0"/>
        <w:jc w:val="both"/>
      </w:pPr>
      <w:r>
        <w:drawing>
          <wp:inline wp14:editId="020A1223" wp14:anchorId="24E82B91">
            <wp:extent cx="342900" cy="342900"/>
            <wp:effectExtent l="0" t="0" r="0" b="0"/>
            <wp:docPr id="462455935" name="picture" descr="F,{44f396f4-e659-4539-9dc7-c3eaeef883cf}{212},3.6875,1.4375" title="Image download failed."/>
            <wp:cNvGraphicFramePr>
              <a:graphicFrameLocks noChangeAspect="1"/>
            </wp:cNvGraphicFramePr>
            <a:graphic>
              <a:graphicData uri="http://schemas.openxmlformats.org/drawingml/2006/picture">
                <pic:pic>
                  <pic:nvPicPr>
                    <pic:cNvPr id="0" name="picture"/>
                    <pic:cNvPicPr/>
                  </pic:nvPicPr>
                  <pic:blipFill>
                    <a:blip r:embed="R0d4f7cddb12948fd">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5383F0EC" w:rsidR="5383F0EC">
        <w:rPr>
          <w:rFonts w:ascii="Calibri" w:hAnsi="Calibri" w:eastAsia="Calibri" w:cs="Calibri"/>
          <w:noProof w:val="0"/>
          <w:color w:val="000000" w:themeColor="text1" w:themeTint="FF" w:themeShade="FF"/>
          <w:sz w:val="22"/>
          <w:szCs w:val="22"/>
          <w:lang w:val="en-GB"/>
        </w:rPr>
        <w:t xml:space="preserve">Date Issued October 2018     </w:t>
      </w:r>
    </w:p>
    <w:p w:rsidR="5383F0EC" w:rsidP="5383F0EC" w:rsidRDefault="5383F0EC" w14:paraId="6E769741" w14:textId="15656D13">
      <w:pPr>
        <w:ind w:left="0"/>
        <w:jc w:val="both"/>
      </w:pPr>
      <w:r w:rsidRPr="63FED8EA" w:rsidR="5383F0EC">
        <w:rPr>
          <w:rFonts w:ascii="Calibri" w:hAnsi="Calibri" w:eastAsia="Calibri" w:cs="Calibri"/>
          <w:noProof w:val="0"/>
          <w:color w:val="000000" w:themeColor="text1" w:themeTint="FF" w:themeShade="FF"/>
          <w:sz w:val="22"/>
          <w:szCs w:val="22"/>
          <w:lang w:val="en-GB"/>
        </w:rPr>
        <w:t xml:space="preserve"> SIGNED                                           Date  </w:t>
      </w:r>
      <w:r w:rsidRPr="63FED8EA" w:rsidR="67803E6B">
        <w:rPr>
          <w:rFonts w:ascii="Calibri" w:hAnsi="Calibri" w:eastAsia="Calibri" w:cs="Calibri"/>
          <w:noProof w:val="0"/>
          <w:color w:val="000000" w:themeColor="text1" w:themeTint="FF" w:themeShade="FF"/>
          <w:sz w:val="22"/>
          <w:szCs w:val="22"/>
          <w:lang w:val="en-GB"/>
        </w:rPr>
        <w:t>06/01/2021</w:t>
      </w:r>
    </w:p>
    <w:p w:rsidR="5383F0EC" w:rsidP="5383F0EC" w:rsidRDefault="5383F0EC" w14:paraId="3C406E1B" w14:textId="34C59476">
      <w:pPr>
        <w:ind w:left="0"/>
        <w:jc w:val="both"/>
      </w:pPr>
      <w:r w:rsidRPr="5383F0EC" w:rsidR="5383F0EC">
        <w:rPr>
          <w:rFonts w:ascii="Calibri" w:hAnsi="Calibri" w:eastAsia="Calibri" w:cs="Calibri"/>
          <w:noProof w:val="0"/>
          <w:color w:val="000000" w:themeColor="text1" w:themeTint="FF" w:themeShade="FF"/>
          <w:sz w:val="22"/>
          <w:szCs w:val="22"/>
          <w:lang w:val="en-GB"/>
        </w:rPr>
        <w:t xml:space="preserve"> </w:t>
      </w:r>
    </w:p>
    <w:p w:rsidR="5383F0EC" w:rsidP="46DE0029" w:rsidRDefault="5383F0EC" w14:paraId="0BABC6CC" w14:textId="13E53B88">
      <w:pPr>
        <w:ind w:left="0"/>
        <w:jc w:val="both"/>
        <w:rPr>
          <w:rFonts w:ascii="Calibri" w:hAnsi="Calibri" w:eastAsia="Calibri" w:cs="Calibri"/>
          <w:noProof w:val="0"/>
          <w:color w:val="000000" w:themeColor="text1" w:themeTint="FF" w:themeShade="FF"/>
          <w:sz w:val="22"/>
          <w:szCs w:val="22"/>
          <w:lang w:val="en-GB"/>
        </w:rPr>
      </w:pPr>
      <w:r w:rsidRPr="639F1BB2" w:rsidR="5383F0EC">
        <w:rPr>
          <w:rFonts w:ascii="Calibri" w:hAnsi="Calibri" w:eastAsia="Calibri" w:cs="Calibri"/>
          <w:noProof w:val="0"/>
          <w:color w:val="000000" w:themeColor="text1" w:themeTint="FF" w:themeShade="FF"/>
          <w:sz w:val="22"/>
          <w:szCs w:val="22"/>
          <w:lang w:val="en-GB"/>
        </w:rPr>
        <w:t xml:space="preserve">Scheduled Review </w:t>
      </w:r>
      <w:r w:rsidRPr="639F1BB2" w:rsidR="08A78500">
        <w:rPr>
          <w:rFonts w:ascii="Calibri" w:hAnsi="Calibri" w:eastAsia="Calibri" w:cs="Calibri"/>
          <w:noProof w:val="0"/>
          <w:color w:val="000000" w:themeColor="text1" w:themeTint="FF" w:themeShade="FF"/>
          <w:sz w:val="22"/>
          <w:szCs w:val="22"/>
          <w:lang w:val="en-GB"/>
        </w:rPr>
        <w:t>July 2023</w:t>
      </w:r>
      <w:r w:rsidRPr="639F1BB2" w:rsidR="5383F0EC">
        <w:rPr>
          <w:rFonts w:ascii="Calibri" w:hAnsi="Calibri" w:eastAsia="Calibri" w:cs="Calibri"/>
          <w:noProof w:val="0"/>
          <w:color w:val="000000" w:themeColor="text1" w:themeTint="FF" w:themeShade="FF"/>
          <w:sz w:val="22"/>
          <w:szCs w:val="22"/>
          <w:lang w:val="en-GB"/>
        </w:rPr>
        <w:t xml:space="preserve">   </w:t>
      </w:r>
    </w:p>
    <w:p w:rsidR="5383F0EC" w:rsidP="5383F0EC" w:rsidRDefault="5383F0EC" w14:paraId="4EA72CB5" w14:textId="0D1BC6FF">
      <w:pPr>
        <w:ind w:left="0"/>
      </w:pPr>
      <w:r w:rsidRPr="5383F0EC" w:rsidR="5383F0EC">
        <w:rPr>
          <w:rFonts w:ascii="Calibri" w:hAnsi="Calibri" w:eastAsia="Calibri" w:cs="Calibri"/>
          <w:noProof w:val="0"/>
          <w:sz w:val="22"/>
          <w:szCs w:val="22"/>
          <w:lang w:val="en-GB"/>
        </w:rPr>
        <w:t xml:space="preserve"> </w:t>
      </w:r>
    </w:p>
    <w:p w:rsidR="5383F0EC" w:rsidP="5383F0EC" w:rsidRDefault="5383F0EC" w14:noSpellErr="1" w14:paraId="335894BD" w14:textId="4A850AEF">
      <w:pPr>
        <w:pStyle w:val="Normal"/>
        <w:rPr>
          <w:b w:val="1"/>
          <w:bCs w:val="1"/>
        </w:rPr>
      </w:pPr>
    </w:p>
    <w:p w:rsidR="5383F0EC" w:rsidP="5383F0EC" w:rsidRDefault="5383F0EC" w14:noSpellErr="1" w14:paraId="5E11AFD7" w14:textId="11349C86">
      <w:pPr>
        <w:rPr>
          <w:b w:val="1"/>
          <w:bCs w:val="1"/>
        </w:rPr>
      </w:pPr>
    </w:p>
    <w:p xmlns:wp14="http://schemas.microsoft.com/office/word/2010/wordml" w:rsidRPr="008E6042" w:rsidR="009036AC" w:rsidP="55159D70" w:rsidRDefault="009036AC" w14:paraId="69977487" wp14:noSpellErr="1" wp14:textId="7C1150F9">
      <w:pPr>
        <w:pStyle w:val="Normal"/>
        <w:rPr>
          <w:b w:val="1"/>
          <w:bCs w:val="1"/>
        </w:rPr>
      </w:pPr>
      <w:bookmarkStart w:name="_Toc408411107" w:id="6"/>
      <w:bookmarkStart w:name="_Toc408496274" w:id="7"/>
      <w:bookmarkStart w:name="_Toc409431811" w:id="8"/>
      <w:r w:rsidRPr="55159D70" w:rsidR="55159D70">
        <w:rPr>
          <w:b w:val="1"/>
          <w:bCs w:val="1"/>
        </w:rPr>
        <w:t>Policy Statement</w:t>
      </w:r>
      <w:bookmarkEnd w:id="6"/>
      <w:bookmarkEnd w:id="7"/>
      <w:bookmarkEnd w:id="8"/>
    </w:p>
    <w:p xmlns:wp14="http://schemas.microsoft.com/office/word/2010/wordml" w:rsidRPr="00835581" w:rsidR="009036AC" w:rsidP="009036AC" w:rsidRDefault="009036AC" w14:paraId="3EB5F510" wp14:textId="77777777">
      <w:pPr>
        <w:spacing w:line="240" w:lineRule="auto"/>
        <w:rPr>
          <w:lang w:eastAsia="en-US"/>
        </w:rPr>
      </w:pPr>
      <w:r w:rsidRPr="00835581">
        <w:rPr>
          <w:lang w:eastAsia="en-US"/>
        </w:rPr>
        <w:t>This policy provides guidance for employee use of social media, which should be broadly understood for purpose of this policy to include blogs, wikis, microblogs, message boards, chat rooms, electronic newsletter, online forum, social networking sites, and other sites and services that permit users to share information with others in contemporaneous manner.</w:t>
      </w:r>
    </w:p>
    <w:p xmlns:wp14="http://schemas.microsoft.com/office/word/2010/wordml" w:rsidRPr="008E6042" w:rsidR="009036AC" w:rsidP="009036AC" w:rsidRDefault="009036AC" w14:paraId="7FE8D7D3" wp14:textId="77777777">
      <w:pPr>
        <w:rPr>
          <w:b/>
        </w:rPr>
      </w:pPr>
      <w:bookmarkStart w:name="_Toc408411108" w:id="9"/>
      <w:bookmarkStart w:name="_Toc408496275" w:id="10"/>
      <w:bookmarkStart w:name="_Toc409431812" w:id="11"/>
      <w:r w:rsidRPr="00096CD0">
        <w:rPr>
          <w:b/>
        </w:rPr>
        <w:t>The Policy</w:t>
      </w:r>
      <w:bookmarkEnd w:id="9"/>
      <w:bookmarkEnd w:id="10"/>
      <w:bookmarkEnd w:id="11"/>
    </w:p>
    <w:p xmlns:wp14="http://schemas.microsoft.com/office/word/2010/wordml" w:rsidRPr="00835581" w:rsidR="009036AC" w:rsidP="5383F0EC" w:rsidRDefault="009036AC" w14:paraId="26D55BD1" wp14:noSpellErr="1" wp14:textId="6EBD614F">
      <w:pPr>
        <w:spacing w:line="240" w:lineRule="auto"/>
        <w:rPr>
          <w:lang w:eastAsia="en-US"/>
        </w:rPr>
      </w:pPr>
      <w:r w:rsidRPr="5383F0EC" w:rsidR="5383F0EC">
        <w:rPr>
          <w:lang w:eastAsia="en-US"/>
        </w:rPr>
        <w:t xml:space="preserve">The following principles apply to the professional use of social media in this </w:t>
      </w:r>
      <w:r w:rsidRPr="5383F0EC" w:rsidR="5383F0EC">
        <w:rPr>
          <w:lang w:eastAsia="en-US"/>
        </w:rPr>
        <w:t>charity</w:t>
      </w:r>
      <w:r w:rsidRPr="5383F0EC" w:rsidR="5383F0EC">
        <w:rPr>
          <w:lang w:eastAsia="en-US"/>
        </w:rPr>
        <w:t xml:space="preserve"> on behalf of this </w:t>
      </w:r>
      <w:r w:rsidRPr="5383F0EC" w:rsidR="5383F0EC">
        <w:rPr>
          <w:lang w:eastAsia="en-US"/>
        </w:rPr>
        <w:t>charity</w:t>
      </w:r>
      <w:r w:rsidRPr="5383F0EC" w:rsidR="5383F0EC">
        <w:rPr>
          <w:lang w:eastAsia="en-US"/>
        </w:rPr>
        <w:t>’s personal use of such media and includes, where relevant, the</w:t>
      </w:r>
    </w:p>
    <w:p w:rsidR="55159D70" w:rsidP="55159D70" w:rsidRDefault="55159D70" w14:paraId="1CAA6739" w14:textId="550612BA">
      <w:pPr>
        <w:pStyle w:val="ListParagraph"/>
        <w:numPr>
          <w:ilvl w:val="0"/>
          <w:numId w:val="1"/>
        </w:numPr>
        <w:spacing w:after="0" w:afterAutospacing="off" w:line="240" w:lineRule="auto"/>
        <w:rPr/>
      </w:pPr>
      <w:proofErr w:type="spellStart"/>
      <w:r w:rsidR="55159D70">
        <w:rPr/>
        <w:t>Employees</w:t>
      </w:r>
      <w:proofErr w:type="spellEnd"/>
      <w:r w:rsidR="55159D70">
        <w:rPr/>
        <w:t xml:space="preserve"> </w:t>
      </w:r>
      <w:proofErr w:type="spellStart"/>
      <w:r w:rsidR="55159D70">
        <w:rPr/>
        <w:t>needs</w:t>
      </w:r>
      <w:proofErr w:type="spellEnd"/>
      <w:r w:rsidR="55159D70">
        <w:rPr/>
        <w:t xml:space="preserve"> to </w:t>
      </w:r>
      <w:proofErr w:type="spellStart"/>
      <w:r w:rsidR="55159D70">
        <w:rPr/>
        <w:t>know</w:t>
      </w:r>
      <w:proofErr w:type="spellEnd"/>
      <w:r w:rsidR="55159D70">
        <w:rPr/>
        <w:t xml:space="preserve"> and </w:t>
      </w:r>
      <w:proofErr w:type="spellStart"/>
      <w:r w:rsidR="55159D70">
        <w:rPr/>
        <w:t>adhere</w:t>
      </w:r>
      <w:proofErr w:type="spellEnd"/>
      <w:r w:rsidR="55159D70">
        <w:rPr/>
        <w:t xml:space="preserve"> to </w:t>
      </w:r>
      <w:proofErr w:type="spellStart"/>
      <w:r w:rsidR="55159D70">
        <w:rPr/>
        <w:t>the</w:t>
      </w:r>
      <w:proofErr w:type="spellEnd"/>
      <w:r w:rsidR="55159D70">
        <w:rPr/>
        <w:t xml:space="preserve"> </w:t>
      </w:r>
      <w:proofErr w:type="spellStart"/>
      <w:r w:rsidR="55159D70">
        <w:rPr/>
        <w:t>Skills</w:t>
      </w:r>
      <w:proofErr w:type="spellEnd"/>
      <w:r w:rsidR="55159D70">
        <w:rPr/>
        <w:t xml:space="preserve"> </w:t>
      </w:r>
      <w:proofErr w:type="spellStart"/>
      <w:r w:rsidR="55159D70">
        <w:rPr/>
        <w:t>for</w:t>
      </w:r>
      <w:proofErr w:type="spellEnd"/>
      <w:r w:rsidR="55159D70">
        <w:rPr/>
        <w:t xml:space="preserve"> </w:t>
      </w:r>
      <w:proofErr w:type="spellStart"/>
      <w:r w:rsidR="55159D70">
        <w:rPr/>
        <w:t>Care</w:t>
      </w:r>
      <w:proofErr w:type="spellEnd"/>
      <w:r w:rsidR="55159D70">
        <w:rPr/>
        <w:t xml:space="preserve"> </w:t>
      </w:r>
      <w:proofErr w:type="spellStart"/>
      <w:r w:rsidR="55159D70">
        <w:rPr/>
        <w:t>Code</w:t>
      </w:r>
      <w:proofErr w:type="spellEnd"/>
      <w:r w:rsidR="55159D70">
        <w:rPr/>
        <w:t xml:space="preserve"> of </w:t>
      </w:r>
      <w:proofErr w:type="spellStart"/>
      <w:r w:rsidR="55159D70">
        <w:rPr/>
        <w:t>Conduct</w:t>
      </w:r>
      <w:proofErr w:type="spellEnd"/>
      <w:r w:rsidR="55159D70">
        <w:rPr/>
        <w:t xml:space="preserve"> and </w:t>
      </w:r>
      <w:proofErr w:type="spellStart"/>
      <w:r w:rsidR="55159D70">
        <w:rPr/>
        <w:t>Employee</w:t>
      </w:r>
      <w:proofErr w:type="spellEnd"/>
      <w:r w:rsidR="55159D70">
        <w:rPr/>
        <w:t xml:space="preserve"> </w:t>
      </w:r>
      <w:proofErr w:type="spellStart"/>
      <w:r w:rsidR="55159D70">
        <w:rPr/>
        <w:t>Handbook</w:t>
      </w:r>
      <w:proofErr w:type="spellEnd"/>
    </w:p>
    <w:p w:rsidR="55159D70" w:rsidP="55159D70" w:rsidRDefault="55159D70" w14:paraId="45685978" w14:textId="53EFD0DF">
      <w:pPr>
        <w:pStyle w:val="Normal"/>
        <w:spacing w:after="0" w:afterAutospacing="off" w:line="360" w:lineRule="auto"/>
        <w:ind w:left="360"/>
      </w:pPr>
    </w:p>
    <w:p xmlns:wp14="http://schemas.microsoft.com/office/word/2010/wordml" w:rsidRPr="00835581" w:rsidR="009036AC" w:rsidP="55159D70" w:rsidRDefault="009036AC" w14:paraId="1EF88955" wp14:textId="768AF467">
      <w:pPr>
        <w:pStyle w:val="ListParagraph"/>
        <w:numPr>
          <w:ilvl w:val="0"/>
          <w:numId w:val="1"/>
        </w:numPr>
        <w:spacing w:after="0" w:afterAutospacing="off" w:line="240" w:lineRule="auto"/>
        <w:rPr/>
      </w:pPr>
      <w:proofErr w:type="spellStart"/>
      <w:r w:rsidR="55159D70">
        <w:rPr/>
        <w:t>Employees</w:t>
      </w:r>
      <w:proofErr w:type="spellEnd"/>
      <w:r w:rsidR="55159D70">
        <w:rPr/>
        <w:t xml:space="preserve"> </w:t>
      </w:r>
      <w:proofErr w:type="spellStart"/>
      <w:r w:rsidR="55159D70">
        <w:rPr/>
        <w:t>should</w:t>
      </w:r>
      <w:proofErr w:type="spellEnd"/>
      <w:r w:rsidR="55159D70">
        <w:rPr/>
        <w:t xml:space="preserve"> </w:t>
      </w:r>
      <w:proofErr w:type="spellStart"/>
      <w:r w:rsidR="55159D70">
        <w:rPr/>
        <w:t>be</w:t>
      </w:r>
      <w:proofErr w:type="spellEnd"/>
      <w:r w:rsidR="55159D70">
        <w:rPr/>
        <w:t xml:space="preserve"> </w:t>
      </w:r>
      <w:proofErr w:type="spellStart"/>
      <w:r w:rsidR="55159D70">
        <w:rPr/>
        <w:t>aware</w:t>
      </w:r>
      <w:proofErr w:type="spellEnd"/>
      <w:r w:rsidR="55159D70">
        <w:rPr/>
        <w:t xml:space="preserve"> of </w:t>
      </w:r>
      <w:proofErr w:type="spellStart"/>
      <w:r w:rsidR="55159D70">
        <w:rPr/>
        <w:t>the</w:t>
      </w:r>
      <w:proofErr w:type="spellEnd"/>
      <w:r w:rsidR="55159D70">
        <w:rPr/>
        <w:t xml:space="preserve"> </w:t>
      </w:r>
      <w:proofErr w:type="spellStart"/>
      <w:r w:rsidR="55159D70">
        <w:rPr/>
        <w:t>effect</w:t>
      </w:r>
      <w:proofErr w:type="spellEnd"/>
      <w:r w:rsidR="55159D70">
        <w:rPr/>
        <w:t xml:space="preserve"> </w:t>
      </w:r>
      <w:proofErr w:type="spellStart"/>
      <w:r w:rsidR="55159D70">
        <w:rPr/>
        <w:t>their</w:t>
      </w:r>
      <w:proofErr w:type="spellEnd"/>
      <w:r w:rsidR="55159D70">
        <w:rPr/>
        <w:t xml:space="preserve"> </w:t>
      </w:r>
      <w:proofErr w:type="spellStart"/>
      <w:r w:rsidR="55159D70">
        <w:rPr/>
        <w:t>actions</w:t>
      </w:r>
      <w:proofErr w:type="spellEnd"/>
      <w:r w:rsidR="55159D70">
        <w:rPr/>
        <w:t xml:space="preserve"> </w:t>
      </w:r>
      <w:proofErr w:type="spellStart"/>
      <w:r w:rsidR="55159D70">
        <w:rPr/>
        <w:t>may</w:t>
      </w:r>
      <w:proofErr w:type="spellEnd"/>
      <w:r w:rsidR="55159D70">
        <w:rPr/>
        <w:t xml:space="preserve"> </w:t>
      </w:r>
      <w:proofErr w:type="spellStart"/>
      <w:r w:rsidR="55159D70">
        <w:rPr/>
        <w:t>have</w:t>
      </w:r>
      <w:proofErr w:type="spellEnd"/>
      <w:r w:rsidR="55159D70">
        <w:rPr/>
        <w:t xml:space="preserve"> on </w:t>
      </w:r>
      <w:proofErr w:type="spellStart"/>
      <w:r w:rsidR="55159D70">
        <w:rPr/>
        <w:t>their</w:t>
      </w:r>
      <w:proofErr w:type="spellEnd"/>
      <w:r w:rsidR="55159D70">
        <w:rPr/>
        <w:t xml:space="preserve"> image, as </w:t>
      </w:r>
      <w:proofErr w:type="spellStart"/>
      <w:r w:rsidR="55159D70">
        <w:rPr/>
        <w:t>well</w:t>
      </w:r>
      <w:proofErr w:type="spellEnd"/>
      <w:r w:rsidR="55159D70">
        <w:rPr/>
        <w:t xml:space="preserve"> as </w:t>
      </w:r>
      <w:proofErr w:type="spellStart"/>
      <w:r w:rsidR="55159D70">
        <w:rPr/>
        <w:t>this</w:t>
      </w:r>
      <w:proofErr w:type="spellEnd"/>
      <w:r w:rsidR="55159D70">
        <w:rPr/>
        <w:t xml:space="preserve"> </w:t>
      </w:r>
      <w:proofErr w:type="spellStart"/>
      <w:r w:rsidR="55159D70">
        <w:rPr/>
        <w:t>charity</w:t>
      </w:r>
      <w:r w:rsidR="55159D70">
        <w:rPr/>
        <w:t>’s</w:t>
      </w:r>
      <w:proofErr w:type="spellEnd"/>
      <w:r w:rsidR="55159D70">
        <w:rPr/>
        <w:t xml:space="preserve"> image. </w:t>
      </w:r>
      <w:proofErr w:type="spellStart"/>
      <w:r w:rsidR="55159D70">
        <w:rPr/>
        <w:t>The</w:t>
      </w:r>
      <w:proofErr w:type="spellEnd"/>
      <w:r w:rsidR="55159D70">
        <w:rPr/>
        <w:t xml:space="preserve"> </w:t>
      </w:r>
      <w:proofErr w:type="spellStart"/>
      <w:r w:rsidR="55159D70">
        <w:rPr/>
        <w:t>information</w:t>
      </w:r>
      <w:proofErr w:type="spellEnd"/>
      <w:r w:rsidR="55159D70">
        <w:rPr/>
        <w:t xml:space="preserve"> </w:t>
      </w:r>
      <w:proofErr w:type="spellStart"/>
      <w:r w:rsidR="55159D70">
        <w:rPr/>
        <w:t>that</w:t>
      </w:r>
      <w:proofErr w:type="spellEnd"/>
      <w:r w:rsidR="55159D70">
        <w:rPr/>
        <w:t xml:space="preserve"> </w:t>
      </w:r>
      <w:proofErr w:type="spellStart"/>
      <w:r w:rsidR="55159D70">
        <w:rPr/>
        <w:t>employees</w:t>
      </w:r>
      <w:proofErr w:type="spellEnd"/>
      <w:r w:rsidR="55159D70">
        <w:rPr/>
        <w:t xml:space="preserve"> post or </w:t>
      </w:r>
      <w:proofErr w:type="spellStart"/>
      <w:r w:rsidR="55159D70">
        <w:rPr/>
        <w:t>publish</w:t>
      </w:r>
      <w:proofErr w:type="spellEnd"/>
      <w:r w:rsidR="55159D70">
        <w:rPr/>
        <w:t xml:space="preserve"> </w:t>
      </w:r>
      <w:proofErr w:type="spellStart"/>
      <w:r w:rsidR="55159D70">
        <w:rPr/>
        <w:t>may</w:t>
      </w:r>
      <w:proofErr w:type="spellEnd"/>
      <w:r w:rsidR="55159D70">
        <w:rPr/>
        <w:t xml:space="preserve"> </w:t>
      </w:r>
      <w:proofErr w:type="spellStart"/>
      <w:r w:rsidR="55159D70">
        <w:rPr/>
        <w:t>be</w:t>
      </w:r>
      <w:proofErr w:type="spellEnd"/>
      <w:r w:rsidR="55159D70">
        <w:rPr/>
        <w:t xml:space="preserve"> </w:t>
      </w:r>
      <w:proofErr w:type="spellStart"/>
      <w:r w:rsidR="55159D70">
        <w:rPr/>
        <w:t>public</w:t>
      </w:r>
      <w:proofErr w:type="spellEnd"/>
      <w:r w:rsidR="55159D70">
        <w:rPr/>
        <w:t xml:space="preserve"> </w:t>
      </w:r>
      <w:proofErr w:type="spellStart"/>
      <w:r w:rsidR="55159D70">
        <w:rPr/>
        <w:t>information</w:t>
      </w:r>
      <w:proofErr w:type="spellEnd"/>
      <w:r w:rsidR="55159D70">
        <w:rPr/>
        <w:t xml:space="preserve"> </w:t>
      </w:r>
      <w:proofErr w:type="spellStart"/>
      <w:r w:rsidR="55159D70">
        <w:rPr/>
        <w:t>for</w:t>
      </w:r>
      <w:proofErr w:type="spellEnd"/>
      <w:r w:rsidR="55159D70">
        <w:rPr/>
        <w:t xml:space="preserve"> a </w:t>
      </w:r>
      <w:proofErr w:type="spellStart"/>
      <w:r w:rsidR="55159D70">
        <w:rPr/>
        <w:t>long</w:t>
      </w:r>
      <w:proofErr w:type="spellEnd"/>
      <w:r w:rsidR="55159D70">
        <w:rPr/>
        <w:t xml:space="preserve"> </w:t>
      </w:r>
      <w:proofErr w:type="spellStart"/>
      <w:r w:rsidR="55159D70">
        <w:rPr/>
        <w:t>time</w:t>
      </w:r>
      <w:proofErr w:type="spellEnd"/>
      <w:r w:rsidR="55159D70">
        <w:rPr/>
        <w:t>.</w:t>
      </w:r>
    </w:p>
    <w:p w:rsidR="55159D70" w:rsidP="55159D70" w:rsidRDefault="55159D70" w14:paraId="66E01534" w14:textId="625BD8CF">
      <w:pPr>
        <w:pStyle w:val="Normal"/>
        <w:spacing w:after="0" w:afterAutospacing="off" w:line="360" w:lineRule="auto"/>
        <w:ind w:left="360"/>
      </w:pPr>
    </w:p>
    <w:p xmlns:wp14="http://schemas.microsoft.com/office/word/2010/wordml" w:rsidRPr="00835581" w:rsidR="009036AC" w:rsidP="55159D70" w:rsidRDefault="009036AC" w14:paraId="0DDE0326" wp14:textId="49A120B7">
      <w:pPr>
        <w:pStyle w:val="ListParagraph"/>
        <w:numPr>
          <w:ilvl w:val="0"/>
          <w:numId w:val="1"/>
        </w:numPr>
        <w:spacing w:after="0" w:afterAutospacing="off" w:line="240" w:lineRule="auto"/>
        <w:rPr/>
      </w:pPr>
      <w:proofErr w:type="spellStart"/>
      <w:r w:rsidR="55159D70">
        <w:rPr/>
        <w:t>Employees</w:t>
      </w:r>
      <w:proofErr w:type="spellEnd"/>
      <w:r w:rsidR="55159D70">
        <w:rPr/>
        <w:t xml:space="preserve"> </w:t>
      </w:r>
      <w:proofErr w:type="spellStart"/>
      <w:r w:rsidR="55159D70">
        <w:rPr/>
        <w:t>should</w:t>
      </w:r>
      <w:proofErr w:type="spellEnd"/>
      <w:r w:rsidR="55159D70">
        <w:rPr/>
        <w:t xml:space="preserve"> </w:t>
      </w:r>
      <w:proofErr w:type="spellStart"/>
      <w:r w:rsidR="55159D70">
        <w:rPr/>
        <w:t>be</w:t>
      </w:r>
      <w:proofErr w:type="spellEnd"/>
      <w:r w:rsidR="55159D70">
        <w:rPr/>
        <w:t xml:space="preserve"> </w:t>
      </w:r>
      <w:proofErr w:type="spellStart"/>
      <w:r w:rsidR="55159D70">
        <w:rPr/>
        <w:t>aware</w:t>
      </w:r>
      <w:proofErr w:type="spellEnd"/>
      <w:r w:rsidR="55159D70">
        <w:rPr/>
        <w:t xml:space="preserve"> </w:t>
      </w:r>
      <w:proofErr w:type="spellStart"/>
      <w:r w:rsidR="55159D70">
        <w:rPr/>
        <w:t>that</w:t>
      </w:r>
      <w:proofErr w:type="spellEnd"/>
      <w:r w:rsidR="55159D70">
        <w:rPr/>
        <w:t xml:space="preserve"> </w:t>
      </w:r>
      <w:proofErr w:type="spellStart"/>
      <w:r w:rsidR="55159D70">
        <w:rPr/>
        <w:t>this</w:t>
      </w:r>
      <w:proofErr w:type="spellEnd"/>
      <w:r w:rsidR="55159D70">
        <w:rPr/>
        <w:t xml:space="preserve"> charity </w:t>
      </w:r>
      <w:proofErr w:type="spellStart"/>
      <w:r w:rsidR="55159D70">
        <w:rPr/>
        <w:t>may</w:t>
      </w:r>
      <w:proofErr w:type="spellEnd"/>
      <w:r w:rsidR="55159D70">
        <w:rPr/>
        <w:t xml:space="preserve"> </w:t>
      </w:r>
      <w:proofErr w:type="spellStart"/>
      <w:r w:rsidR="55159D70">
        <w:rPr/>
        <w:t>observe</w:t>
      </w:r>
      <w:proofErr w:type="spellEnd"/>
      <w:r w:rsidR="55159D70">
        <w:rPr/>
        <w:t xml:space="preserve"> </w:t>
      </w:r>
      <w:proofErr w:type="spellStart"/>
      <w:r w:rsidR="55159D70">
        <w:rPr/>
        <w:t>content</w:t>
      </w:r>
      <w:proofErr w:type="spellEnd"/>
      <w:r w:rsidR="55159D70">
        <w:rPr/>
        <w:t xml:space="preserve"> and </w:t>
      </w:r>
      <w:proofErr w:type="spellStart"/>
      <w:r w:rsidR="55159D70">
        <w:rPr/>
        <w:t>information</w:t>
      </w:r>
      <w:proofErr w:type="spellEnd"/>
      <w:r w:rsidR="55159D70">
        <w:rPr/>
        <w:t xml:space="preserve"> </w:t>
      </w:r>
      <w:proofErr w:type="spellStart"/>
      <w:r w:rsidR="55159D70">
        <w:rPr/>
        <w:t>made</w:t>
      </w:r>
      <w:proofErr w:type="spellEnd"/>
      <w:r w:rsidR="55159D70">
        <w:rPr/>
        <w:t xml:space="preserve"> </w:t>
      </w:r>
      <w:proofErr w:type="spellStart"/>
      <w:r w:rsidR="55159D70">
        <w:rPr/>
        <w:t>available</w:t>
      </w:r>
      <w:proofErr w:type="spellEnd"/>
      <w:r w:rsidR="55159D70">
        <w:rPr/>
        <w:t xml:space="preserve"> by </w:t>
      </w:r>
      <w:proofErr w:type="spellStart"/>
      <w:r w:rsidR="55159D70">
        <w:rPr/>
        <w:t>employees</w:t>
      </w:r>
      <w:proofErr w:type="spellEnd"/>
      <w:r w:rsidR="55159D70">
        <w:rPr/>
        <w:t xml:space="preserve"> </w:t>
      </w:r>
      <w:proofErr w:type="spellStart"/>
      <w:r w:rsidR="55159D70">
        <w:rPr/>
        <w:t>through</w:t>
      </w:r>
      <w:proofErr w:type="spellEnd"/>
      <w:r w:rsidR="55159D70">
        <w:rPr/>
        <w:t xml:space="preserve"> </w:t>
      </w:r>
      <w:proofErr w:type="spellStart"/>
      <w:r w:rsidR="55159D70">
        <w:rPr/>
        <w:t>social</w:t>
      </w:r>
      <w:proofErr w:type="spellEnd"/>
      <w:r w:rsidR="55159D70">
        <w:rPr/>
        <w:t xml:space="preserve"> </w:t>
      </w:r>
      <w:proofErr w:type="spellStart"/>
      <w:r w:rsidR="55159D70">
        <w:rPr/>
        <w:t>media</w:t>
      </w:r>
      <w:proofErr w:type="spellEnd"/>
      <w:r w:rsidR="55159D70">
        <w:rPr/>
        <w:t>.</w:t>
      </w:r>
    </w:p>
    <w:p w:rsidR="55159D70" w:rsidP="55159D70" w:rsidRDefault="55159D70" w14:paraId="64EBED50" w14:textId="2503AEAA">
      <w:pPr>
        <w:pStyle w:val="Normal"/>
        <w:spacing w:after="0" w:afterAutospacing="off" w:line="360" w:lineRule="auto"/>
        <w:ind w:left="360"/>
      </w:pPr>
    </w:p>
    <w:p xmlns:wp14="http://schemas.microsoft.com/office/word/2010/wordml" w:rsidRPr="00835581" w:rsidR="009036AC" w:rsidP="55159D70" w:rsidRDefault="009036AC" w14:paraId="265F05C5" wp14:textId="77777777">
      <w:pPr>
        <w:pStyle w:val="ListParagraph"/>
        <w:numPr>
          <w:ilvl w:val="0"/>
          <w:numId w:val="1"/>
        </w:numPr>
        <w:spacing w:after="0" w:afterAutospacing="off" w:line="240" w:lineRule="auto"/>
        <w:rPr/>
      </w:pPr>
      <w:proofErr w:type="spellStart"/>
      <w:r w:rsidR="55159D70">
        <w:rPr/>
        <w:t>Although</w:t>
      </w:r>
      <w:proofErr w:type="spellEnd"/>
      <w:r w:rsidR="55159D70">
        <w:rPr/>
        <w:t xml:space="preserve"> </w:t>
      </w:r>
      <w:proofErr w:type="spellStart"/>
      <w:r w:rsidR="55159D70">
        <w:rPr/>
        <w:t>not</w:t>
      </w:r>
      <w:proofErr w:type="spellEnd"/>
      <w:r w:rsidR="55159D70">
        <w:rPr/>
        <w:t xml:space="preserve"> </w:t>
      </w:r>
      <w:proofErr w:type="spellStart"/>
      <w:r w:rsidR="55159D70">
        <w:rPr/>
        <w:t>an</w:t>
      </w:r>
      <w:proofErr w:type="spellEnd"/>
      <w:r w:rsidR="55159D70">
        <w:rPr/>
        <w:t xml:space="preserve"> </w:t>
      </w:r>
      <w:proofErr w:type="spellStart"/>
      <w:r w:rsidR="55159D70">
        <w:rPr/>
        <w:t>exclusive</w:t>
      </w:r>
      <w:proofErr w:type="spellEnd"/>
      <w:r w:rsidR="55159D70">
        <w:rPr/>
        <w:t xml:space="preserve"> list, </w:t>
      </w:r>
      <w:proofErr w:type="spellStart"/>
      <w:r w:rsidR="55159D70">
        <w:rPr/>
        <w:t>some</w:t>
      </w:r>
      <w:proofErr w:type="spellEnd"/>
      <w:r w:rsidR="55159D70">
        <w:rPr/>
        <w:t xml:space="preserve"> </w:t>
      </w:r>
      <w:proofErr w:type="spellStart"/>
      <w:r w:rsidR="55159D70">
        <w:rPr/>
        <w:t>specific</w:t>
      </w:r>
      <w:proofErr w:type="spellEnd"/>
      <w:r w:rsidR="55159D70">
        <w:rPr/>
        <w:t xml:space="preserve"> </w:t>
      </w:r>
      <w:proofErr w:type="spellStart"/>
      <w:r w:rsidR="55159D70">
        <w:rPr/>
        <w:t>examples</w:t>
      </w:r>
      <w:proofErr w:type="spellEnd"/>
      <w:r w:rsidR="55159D70">
        <w:rPr/>
        <w:t xml:space="preserve"> of </w:t>
      </w:r>
      <w:proofErr w:type="spellStart"/>
      <w:r w:rsidR="55159D70">
        <w:rPr/>
        <w:t>prohibited</w:t>
      </w:r>
      <w:proofErr w:type="spellEnd"/>
      <w:r w:rsidR="55159D70">
        <w:rPr/>
        <w:t xml:space="preserve"> </w:t>
      </w:r>
      <w:proofErr w:type="spellStart"/>
      <w:r w:rsidR="55159D70">
        <w:rPr/>
        <w:t>social</w:t>
      </w:r>
      <w:proofErr w:type="spellEnd"/>
      <w:r w:rsidR="55159D70">
        <w:rPr/>
        <w:t xml:space="preserve"> </w:t>
      </w:r>
      <w:proofErr w:type="spellStart"/>
      <w:r w:rsidR="55159D70">
        <w:rPr/>
        <w:t>media</w:t>
      </w:r>
      <w:proofErr w:type="spellEnd"/>
      <w:r w:rsidR="55159D70">
        <w:rPr/>
        <w:t xml:space="preserve"> </w:t>
      </w:r>
      <w:proofErr w:type="spellStart"/>
      <w:r w:rsidR="55159D70">
        <w:rPr/>
        <w:t>conduct</w:t>
      </w:r>
      <w:proofErr w:type="spellEnd"/>
      <w:r w:rsidR="55159D70">
        <w:rPr/>
        <w:t xml:space="preserve"> </w:t>
      </w:r>
      <w:proofErr w:type="spellStart"/>
      <w:r w:rsidR="55159D70">
        <w:rPr/>
        <w:t>include</w:t>
      </w:r>
      <w:proofErr w:type="spellEnd"/>
      <w:r w:rsidR="55159D70">
        <w:rPr/>
        <w:t xml:space="preserve"> </w:t>
      </w:r>
      <w:proofErr w:type="spellStart"/>
      <w:r w:rsidR="55159D70">
        <w:rPr/>
        <w:t>posting</w:t>
      </w:r>
      <w:proofErr w:type="spellEnd"/>
      <w:r w:rsidR="55159D70">
        <w:rPr/>
        <w:t xml:space="preserve"> </w:t>
      </w:r>
      <w:proofErr w:type="spellStart"/>
      <w:r w:rsidR="55159D70">
        <w:rPr/>
        <w:t>commentary</w:t>
      </w:r>
      <w:proofErr w:type="spellEnd"/>
      <w:r w:rsidR="55159D70">
        <w:rPr/>
        <w:t xml:space="preserve">, </w:t>
      </w:r>
      <w:proofErr w:type="spellStart"/>
      <w:r w:rsidR="55159D70">
        <w:rPr/>
        <w:t>content</w:t>
      </w:r>
      <w:proofErr w:type="spellEnd"/>
      <w:r w:rsidR="55159D70">
        <w:rPr/>
        <w:t xml:space="preserve">, or </w:t>
      </w:r>
      <w:proofErr w:type="spellStart"/>
      <w:r w:rsidR="55159D70">
        <w:rPr/>
        <w:t>images</w:t>
      </w:r>
      <w:proofErr w:type="spellEnd"/>
      <w:r w:rsidR="55159D70">
        <w:rPr/>
        <w:t xml:space="preserve"> </w:t>
      </w:r>
      <w:proofErr w:type="spellStart"/>
      <w:r w:rsidR="55159D70">
        <w:rPr/>
        <w:t>that</w:t>
      </w:r>
      <w:proofErr w:type="spellEnd"/>
      <w:r w:rsidR="55159D70">
        <w:rPr/>
        <w:t xml:space="preserve"> break </w:t>
      </w:r>
      <w:proofErr w:type="spellStart"/>
      <w:r w:rsidR="55159D70">
        <w:rPr/>
        <w:t>confidentiality</w:t>
      </w:r>
      <w:proofErr w:type="spellEnd"/>
      <w:r w:rsidR="55159D70">
        <w:rPr/>
        <w:t xml:space="preserve">, </w:t>
      </w:r>
      <w:proofErr w:type="spellStart"/>
      <w:r w:rsidR="55159D70">
        <w:rPr/>
        <w:t>pornographic</w:t>
      </w:r>
      <w:proofErr w:type="spellEnd"/>
      <w:r w:rsidR="55159D70">
        <w:rPr/>
        <w:t xml:space="preserve">, </w:t>
      </w:r>
      <w:proofErr w:type="spellStart"/>
      <w:r w:rsidR="55159D70">
        <w:rPr/>
        <w:t>proprietary</w:t>
      </w:r>
      <w:proofErr w:type="spellEnd"/>
      <w:r w:rsidR="55159D70">
        <w:rPr/>
        <w:t xml:space="preserve">, </w:t>
      </w:r>
      <w:proofErr w:type="spellStart"/>
      <w:r w:rsidR="55159D70">
        <w:rPr/>
        <w:t>harassing</w:t>
      </w:r>
      <w:proofErr w:type="spellEnd"/>
      <w:r w:rsidR="55159D70">
        <w:rPr/>
        <w:t xml:space="preserve">, </w:t>
      </w:r>
      <w:proofErr w:type="spellStart"/>
      <w:r w:rsidR="55159D70">
        <w:rPr/>
        <w:t>libellous</w:t>
      </w:r>
      <w:proofErr w:type="spellEnd"/>
      <w:r w:rsidR="55159D70">
        <w:rPr/>
        <w:t xml:space="preserve">, </w:t>
      </w:r>
      <w:proofErr w:type="spellStart"/>
      <w:r w:rsidR="55159D70">
        <w:rPr/>
        <w:t>defamatory</w:t>
      </w:r>
      <w:proofErr w:type="spellEnd"/>
      <w:r w:rsidR="55159D70">
        <w:rPr/>
        <w:t xml:space="preserve"> </w:t>
      </w:r>
      <w:proofErr w:type="spellStart"/>
      <w:r w:rsidR="55159D70">
        <w:rPr/>
        <w:t>material</w:t>
      </w:r>
      <w:proofErr w:type="spellEnd"/>
      <w:r w:rsidR="55159D70">
        <w:rPr/>
        <w:t xml:space="preserve">, or </w:t>
      </w:r>
      <w:proofErr w:type="spellStart"/>
      <w:r w:rsidR="55159D70">
        <w:rPr/>
        <w:t>material</w:t>
      </w:r>
      <w:proofErr w:type="spellEnd"/>
      <w:r w:rsidR="55159D70">
        <w:rPr/>
        <w:t xml:space="preserve"> </w:t>
      </w:r>
      <w:proofErr w:type="spellStart"/>
      <w:r w:rsidR="55159D70">
        <w:rPr/>
        <w:t>that</w:t>
      </w:r>
      <w:proofErr w:type="spellEnd"/>
      <w:r w:rsidR="55159D70">
        <w:rPr/>
        <w:t xml:space="preserve"> </w:t>
      </w:r>
      <w:proofErr w:type="spellStart"/>
      <w:r w:rsidR="55159D70">
        <w:rPr/>
        <w:t>can</w:t>
      </w:r>
      <w:proofErr w:type="spellEnd"/>
      <w:r w:rsidR="55159D70">
        <w:rPr/>
        <w:t xml:space="preserve"> </w:t>
      </w:r>
      <w:proofErr w:type="spellStart"/>
      <w:r w:rsidR="55159D70">
        <w:rPr/>
        <w:t>create</w:t>
      </w:r>
      <w:proofErr w:type="spellEnd"/>
      <w:r w:rsidR="55159D70">
        <w:rPr/>
        <w:t xml:space="preserve"> a </w:t>
      </w:r>
      <w:proofErr w:type="spellStart"/>
      <w:r w:rsidR="55159D70">
        <w:rPr/>
        <w:t>hostile</w:t>
      </w:r>
      <w:proofErr w:type="spellEnd"/>
      <w:r w:rsidR="55159D70">
        <w:rPr/>
        <w:t xml:space="preserve"> </w:t>
      </w:r>
      <w:proofErr w:type="spellStart"/>
      <w:r w:rsidR="55159D70">
        <w:rPr/>
        <w:t>work</w:t>
      </w:r>
      <w:proofErr w:type="spellEnd"/>
      <w:r w:rsidR="55159D70">
        <w:rPr/>
        <w:t xml:space="preserve"> </w:t>
      </w:r>
      <w:proofErr w:type="spellStart"/>
      <w:r w:rsidR="55159D70">
        <w:rPr/>
        <w:t>environment</w:t>
      </w:r>
      <w:proofErr w:type="spellEnd"/>
      <w:r w:rsidR="55159D70">
        <w:rPr/>
        <w:t xml:space="preserve"> </w:t>
      </w:r>
      <w:proofErr w:type="spellStart"/>
      <w:r w:rsidR="55159D70">
        <w:rPr/>
        <w:t>is</w:t>
      </w:r>
      <w:proofErr w:type="spellEnd"/>
      <w:r w:rsidR="55159D70">
        <w:rPr/>
        <w:t xml:space="preserve"> </w:t>
      </w:r>
      <w:proofErr w:type="spellStart"/>
      <w:r w:rsidR="55159D70">
        <w:rPr/>
        <w:t>strictly</w:t>
      </w:r>
      <w:proofErr w:type="spellEnd"/>
      <w:r w:rsidR="55159D70">
        <w:rPr/>
        <w:t xml:space="preserve"> </w:t>
      </w:r>
      <w:proofErr w:type="spellStart"/>
      <w:r w:rsidR="55159D70">
        <w:rPr/>
        <w:t>forbidden</w:t>
      </w:r>
      <w:proofErr w:type="spellEnd"/>
      <w:r w:rsidR="55159D70">
        <w:rPr/>
        <w:t>.</w:t>
      </w:r>
    </w:p>
    <w:p w:rsidR="55159D70" w:rsidP="55159D70" w:rsidRDefault="55159D70" w14:paraId="0676F2CB" w14:textId="06C9ACC1">
      <w:pPr>
        <w:pStyle w:val="Normal"/>
        <w:spacing w:after="0" w:afterAutospacing="off" w:line="360" w:lineRule="auto"/>
        <w:ind w:left="360"/>
      </w:pPr>
    </w:p>
    <w:p xmlns:wp14="http://schemas.microsoft.com/office/word/2010/wordml" w:rsidRPr="00835581" w:rsidR="009036AC" w:rsidP="55159D70" w:rsidRDefault="009036AC" w14:paraId="253C14BF" wp14:textId="15A199F4">
      <w:pPr>
        <w:pStyle w:val="ListParagraph"/>
        <w:numPr>
          <w:ilvl w:val="0"/>
          <w:numId w:val="1"/>
        </w:numPr>
        <w:spacing w:after="0" w:afterAutospacing="off" w:line="240" w:lineRule="auto"/>
        <w:rPr/>
      </w:pPr>
      <w:proofErr w:type="spellStart"/>
      <w:r w:rsidR="55159D70">
        <w:rPr/>
        <w:t>Employees</w:t>
      </w:r>
      <w:proofErr w:type="spellEnd"/>
      <w:r w:rsidR="55159D70">
        <w:rPr/>
        <w:t xml:space="preserve"> are </w:t>
      </w:r>
      <w:proofErr w:type="spellStart"/>
      <w:r w:rsidR="55159D70">
        <w:rPr/>
        <w:t>not</w:t>
      </w:r>
      <w:proofErr w:type="spellEnd"/>
      <w:r w:rsidR="55159D70">
        <w:rPr/>
        <w:t xml:space="preserve"> to </w:t>
      </w:r>
      <w:proofErr w:type="spellStart"/>
      <w:r w:rsidR="55159D70">
        <w:rPr/>
        <w:t>publish</w:t>
      </w:r>
      <w:proofErr w:type="spellEnd"/>
      <w:r w:rsidR="55159D70">
        <w:rPr/>
        <w:t xml:space="preserve">, post, or </w:t>
      </w:r>
      <w:proofErr w:type="spellStart"/>
      <w:r w:rsidR="55159D70">
        <w:rPr/>
        <w:t>release</w:t>
      </w:r>
      <w:proofErr w:type="spellEnd"/>
      <w:r w:rsidR="55159D70">
        <w:rPr/>
        <w:t xml:space="preserve">, </w:t>
      </w:r>
      <w:proofErr w:type="spellStart"/>
      <w:r w:rsidR="55159D70">
        <w:rPr/>
        <w:t>any</w:t>
      </w:r>
      <w:proofErr w:type="spellEnd"/>
      <w:r w:rsidR="55159D70">
        <w:rPr/>
        <w:t xml:space="preserve"> </w:t>
      </w:r>
      <w:proofErr w:type="spellStart"/>
      <w:r w:rsidR="55159D70">
        <w:rPr/>
        <w:t>information</w:t>
      </w:r>
      <w:proofErr w:type="spellEnd"/>
      <w:r w:rsidR="55159D70">
        <w:rPr/>
        <w:t xml:space="preserve"> </w:t>
      </w:r>
      <w:proofErr w:type="spellStart"/>
      <w:r w:rsidR="55159D70">
        <w:rPr/>
        <w:t>that</w:t>
      </w:r>
      <w:proofErr w:type="spellEnd"/>
      <w:r w:rsidR="55159D70">
        <w:rPr/>
        <w:t xml:space="preserve"> </w:t>
      </w:r>
      <w:proofErr w:type="spellStart"/>
      <w:r w:rsidR="55159D70">
        <w:rPr/>
        <w:t>is</w:t>
      </w:r>
      <w:proofErr w:type="spellEnd"/>
      <w:r w:rsidR="55159D70">
        <w:rPr/>
        <w:t xml:space="preserve"> </w:t>
      </w:r>
      <w:proofErr w:type="spellStart"/>
      <w:r w:rsidR="55159D70">
        <w:rPr/>
        <w:t>considered</w:t>
      </w:r>
      <w:proofErr w:type="spellEnd"/>
      <w:r w:rsidR="55159D70">
        <w:rPr/>
        <w:t xml:space="preserve"> </w:t>
      </w:r>
      <w:proofErr w:type="spellStart"/>
      <w:r w:rsidR="55159D70">
        <w:rPr/>
        <w:t>confidential</w:t>
      </w:r>
      <w:proofErr w:type="spellEnd"/>
      <w:r w:rsidR="55159D70">
        <w:rPr/>
        <w:t xml:space="preserve"> or </w:t>
      </w:r>
      <w:proofErr w:type="spellStart"/>
      <w:r w:rsidR="55159D70">
        <w:rPr/>
        <w:t>not</w:t>
      </w:r>
      <w:proofErr w:type="spellEnd"/>
      <w:r w:rsidR="55159D70">
        <w:rPr/>
        <w:t xml:space="preserve"> </w:t>
      </w:r>
      <w:proofErr w:type="spellStart"/>
      <w:r w:rsidR="55159D70">
        <w:rPr/>
        <w:t>public</w:t>
      </w:r>
      <w:proofErr w:type="spellEnd"/>
      <w:r w:rsidR="55159D70">
        <w:rPr/>
        <w:t xml:space="preserve">. </w:t>
      </w:r>
      <w:proofErr w:type="spellStart"/>
      <w:r w:rsidR="55159D70">
        <w:rPr/>
        <w:t>If</w:t>
      </w:r>
      <w:proofErr w:type="spellEnd"/>
      <w:r w:rsidR="55159D70">
        <w:rPr/>
        <w:t xml:space="preserve"> </w:t>
      </w:r>
      <w:proofErr w:type="spellStart"/>
      <w:r w:rsidR="55159D70">
        <w:rPr/>
        <w:t>there</w:t>
      </w:r>
      <w:proofErr w:type="spellEnd"/>
      <w:r w:rsidR="55159D70">
        <w:rPr/>
        <w:t xml:space="preserve"> are </w:t>
      </w:r>
      <w:proofErr w:type="spellStart"/>
      <w:r w:rsidR="55159D70">
        <w:rPr/>
        <w:t>questions</w:t>
      </w:r>
      <w:proofErr w:type="spellEnd"/>
      <w:r w:rsidR="55159D70">
        <w:rPr/>
        <w:t xml:space="preserve"> </w:t>
      </w:r>
      <w:proofErr w:type="spellStart"/>
      <w:r w:rsidR="55159D70">
        <w:rPr/>
        <w:t>about</w:t>
      </w:r>
      <w:proofErr w:type="spellEnd"/>
      <w:r w:rsidR="55159D70">
        <w:rPr/>
        <w:t xml:space="preserve"> </w:t>
      </w:r>
      <w:proofErr w:type="spellStart"/>
      <w:r w:rsidR="55159D70">
        <w:rPr/>
        <w:t>what</w:t>
      </w:r>
      <w:proofErr w:type="spellEnd"/>
      <w:r w:rsidR="55159D70">
        <w:rPr/>
        <w:t xml:space="preserve"> </w:t>
      </w:r>
      <w:proofErr w:type="spellStart"/>
      <w:r w:rsidR="55159D70">
        <w:rPr/>
        <w:t>is</w:t>
      </w:r>
      <w:proofErr w:type="spellEnd"/>
      <w:r w:rsidR="55159D70">
        <w:rPr/>
        <w:t xml:space="preserve"> </w:t>
      </w:r>
      <w:proofErr w:type="spellStart"/>
      <w:r w:rsidR="55159D70">
        <w:rPr/>
        <w:t>considered</w:t>
      </w:r>
      <w:proofErr w:type="spellEnd"/>
      <w:r w:rsidR="55159D70">
        <w:rPr/>
        <w:t xml:space="preserve"> </w:t>
      </w:r>
      <w:proofErr w:type="spellStart"/>
      <w:r w:rsidR="55159D70">
        <w:rPr/>
        <w:t>confidential</w:t>
      </w:r>
      <w:proofErr w:type="spellEnd"/>
      <w:r w:rsidR="55159D70">
        <w:rPr/>
        <w:t xml:space="preserve">, </w:t>
      </w:r>
      <w:proofErr w:type="spellStart"/>
      <w:r w:rsidR="55159D70">
        <w:rPr/>
        <w:t>employees</w:t>
      </w:r>
      <w:proofErr w:type="spellEnd"/>
      <w:r w:rsidR="55159D70">
        <w:rPr/>
        <w:t xml:space="preserve"> </w:t>
      </w:r>
      <w:proofErr w:type="spellStart"/>
      <w:r w:rsidR="55159D70">
        <w:rPr/>
        <w:t>should</w:t>
      </w:r>
      <w:proofErr w:type="spellEnd"/>
      <w:r w:rsidR="55159D70">
        <w:rPr/>
        <w:t xml:space="preserve"> </w:t>
      </w:r>
      <w:proofErr w:type="spellStart"/>
      <w:r w:rsidR="55159D70">
        <w:rPr/>
        <w:t>check</w:t>
      </w:r>
      <w:proofErr w:type="spellEnd"/>
      <w:r w:rsidR="55159D70">
        <w:rPr/>
        <w:t xml:space="preserve"> </w:t>
      </w:r>
      <w:proofErr w:type="spellStart"/>
      <w:r w:rsidR="55159D70">
        <w:rPr/>
        <w:t>with</w:t>
      </w:r>
      <w:proofErr w:type="spellEnd"/>
      <w:r w:rsidR="55159D70">
        <w:rPr/>
        <w:t xml:space="preserve"> </w:t>
      </w:r>
      <w:r w:rsidR="55159D70">
        <w:rPr/>
        <w:t>the</w:t>
      </w:r>
      <w:r w:rsidR="55159D70">
        <w:rPr/>
        <w:t xml:space="preserve"> </w:t>
      </w:r>
      <w:r w:rsidR="55159D70">
        <w:rPr/>
        <w:t xml:space="preserve">team </w:t>
      </w:r>
      <w:proofErr w:type="spellStart"/>
      <w:r w:rsidR="55159D70">
        <w:rPr/>
        <w:t>leade</w:t>
      </w:r>
      <w:r w:rsidR="55159D70">
        <w:rPr/>
        <w:t>r</w:t>
      </w:r>
      <w:proofErr w:type="spellEnd"/>
      <w:r w:rsidR="55159D70">
        <w:rPr/>
        <w:t xml:space="preserve"> or Service Lead.</w:t>
      </w:r>
    </w:p>
    <w:p w:rsidR="55159D70" w:rsidP="55159D70" w:rsidRDefault="55159D70" w14:paraId="60C212BD" w14:textId="527E3499">
      <w:pPr>
        <w:pStyle w:val="Normal"/>
        <w:spacing w:after="0" w:afterAutospacing="off" w:line="240" w:lineRule="auto"/>
        <w:ind w:left="360"/>
      </w:pPr>
    </w:p>
    <w:p xmlns:wp14="http://schemas.microsoft.com/office/word/2010/wordml" w:rsidRPr="00835581" w:rsidR="009036AC" w:rsidP="55159D70" w:rsidRDefault="009036AC" w14:paraId="519D752E" wp14:textId="2B2EC487">
      <w:pPr>
        <w:pStyle w:val="ListParagraph"/>
        <w:numPr>
          <w:ilvl w:val="0"/>
          <w:numId w:val="1"/>
        </w:numPr>
        <w:spacing w:after="0" w:afterAutospacing="off" w:line="240" w:lineRule="auto"/>
        <w:rPr/>
      </w:pPr>
      <w:proofErr w:type="spellStart"/>
      <w:r w:rsidR="55159D70">
        <w:rPr/>
        <w:t>Social</w:t>
      </w:r>
      <w:proofErr w:type="spellEnd"/>
      <w:r w:rsidR="55159D70">
        <w:rPr/>
        <w:t xml:space="preserve"> </w:t>
      </w:r>
      <w:proofErr w:type="spellStart"/>
      <w:r w:rsidR="55159D70">
        <w:rPr/>
        <w:t>media</w:t>
      </w:r>
      <w:proofErr w:type="spellEnd"/>
      <w:r w:rsidR="55159D70">
        <w:rPr/>
        <w:t xml:space="preserve"> </w:t>
      </w:r>
      <w:proofErr w:type="spellStart"/>
      <w:r w:rsidR="55159D70">
        <w:rPr/>
        <w:t>network</w:t>
      </w:r>
      <w:proofErr w:type="spellEnd"/>
      <w:r w:rsidR="55159D70">
        <w:rPr/>
        <w:t xml:space="preserve">, </w:t>
      </w:r>
      <w:proofErr w:type="spellStart"/>
      <w:r w:rsidR="55159D70">
        <w:rPr/>
        <w:t>blogs</w:t>
      </w:r>
      <w:proofErr w:type="spellEnd"/>
      <w:r w:rsidR="55159D70">
        <w:rPr/>
        <w:t xml:space="preserve"> and </w:t>
      </w:r>
      <w:proofErr w:type="spellStart"/>
      <w:r w:rsidR="55159D70">
        <w:rPr/>
        <w:t>other</w:t>
      </w:r>
      <w:proofErr w:type="spellEnd"/>
      <w:r w:rsidR="55159D70">
        <w:rPr/>
        <w:t xml:space="preserve"> </w:t>
      </w:r>
      <w:proofErr w:type="spellStart"/>
      <w:r w:rsidR="55159D70">
        <w:rPr/>
        <w:t>types</w:t>
      </w:r>
      <w:proofErr w:type="spellEnd"/>
      <w:r w:rsidR="55159D70">
        <w:rPr/>
        <w:t xml:space="preserve"> of online </w:t>
      </w:r>
      <w:proofErr w:type="spellStart"/>
      <w:r w:rsidR="55159D70">
        <w:rPr/>
        <w:t>content</w:t>
      </w:r>
      <w:proofErr w:type="spellEnd"/>
      <w:r w:rsidR="55159D70">
        <w:rPr/>
        <w:t xml:space="preserve"> </w:t>
      </w:r>
      <w:proofErr w:type="spellStart"/>
      <w:r w:rsidR="55159D70">
        <w:rPr/>
        <w:t>sometimes</w:t>
      </w:r>
      <w:proofErr w:type="spellEnd"/>
      <w:r w:rsidR="55159D70">
        <w:rPr/>
        <w:t xml:space="preserve"> </w:t>
      </w:r>
      <w:proofErr w:type="spellStart"/>
      <w:r w:rsidR="55159D70">
        <w:rPr/>
        <w:t>generate</w:t>
      </w:r>
      <w:proofErr w:type="spellEnd"/>
      <w:r w:rsidR="55159D70">
        <w:rPr/>
        <w:t xml:space="preserve"> press and </w:t>
      </w:r>
      <w:proofErr w:type="spellStart"/>
      <w:r w:rsidR="55159D70">
        <w:rPr/>
        <w:t>media</w:t>
      </w:r>
      <w:proofErr w:type="spellEnd"/>
      <w:r w:rsidR="55159D70">
        <w:rPr/>
        <w:t xml:space="preserve"> </w:t>
      </w:r>
      <w:proofErr w:type="spellStart"/>
      <w:r w:rsidR="55159D70">
        <w:rPr/>
        <w:t>attention</w:t>
      </w:r>
      <w:proofErr w:type="spellEnd"/>
      <w:r w:rsidR="55159D70">
        <w:rPr/>
        <w:t xml:space="preserve"> or </w:t>
      </w:r>
      <w:proofErr w:type="spellStart"/>
      <w:r w:rsidR="55159D70">
        <w:rPr/>
        <w:t>legal</w:t>
      </w:r>
      <w:proofErr w:type="spellEnd"/>
      <w:r w:rsidR="55159D70">
        <w:rPr/>
        <w:t xml:space="preserve"> </w:t>
      </w:r>
      <w:proofErr w:type="spellStart"/>
      <w:r w:rsidR="55159D70">
        <w:rPr/>
        <w:t>questions</w:t>
      </w:r>
      <w:proofErr w:type="spellEnd"/>
      <w:r w:rsidR="55159D70">
        <w:rPr/>
        <w:t xml:space="preserve">. </w:t>
      </w:r>
      <w:proofErr w:type="spellStart"/>
      <w:r w:rsidR="55159D70">
        <w:rPr/>
        <w:t>Employees</w:t>
      </w:r>
      <w:proofErr w:type="spellEnd"/>
      <w:r w:rsidR="55159D70">
        <w:rPr/>
        <w:t xml:space="preserve"> </w:t>
      </w:r>
      <w:proofErr w:type="spellStart"/>
      <w:r w:rsidR="55159D70">
        <w:rPr/>
        <w:t>should</w:t>
      </w:r>
      <w:proofErr w:type="spellEnd"/>
      <w:r w:rsidR="55159D70">
        <w:rPr/>
        <w:t xml:space="preserve"> </w:t>
      </w:r>
      <w:proofErr w:type="spellStart"/>
      <w:r w:rsidR="55159D70">
        <w:rPr/>
        <w:t>refer</w:t>
      </w:r>
      <w:proofErr w:type="spellEnd"/>
      <w:r w:rsidR="55159D70">
        <w:rPr/>
        <w:t xml:space="preserve"> </w:t>
      </w:r>
      <w:proofErr w:type="spellStart"/>
      <w:r w:rsidR="55159D70">
        <w:rPr/>
        <w:t>these</w:t>
      </w:r>
      <w:proofErr w:type="spellEnd"/>
      <w:r w:rsidR="55159D70">
        <w:rPr/>
        <w:t xml:space="preserve"> </w:t>
      </w:r>
      <w:proofErr w:type="spellStart"/>
      <w:r w:rsidR="55159D70">
        <w:rPr/>
        <w:t>inquiries</w:t>
      </w:r>
      <w:proofErr w:type="spellEnd"/>
      <w:r w:rsidR="55159D70">
        <w:rPr/>
        <w:t xml:space="preserve"> to </w:t>
      </w:r>
      <w:r w:rsidR="55159D70">
        <w:rPr/>
        <w:t>their</w:t>
      </w:r>
      <w:r w:rsidR="55159D70">
        <w:rPr/>
        <w:t xml:space="preserve"> Service </w:t>
      </w:r>
      <w:proofErr w:type="spellStart"/>
      <w:r w:rsidR="55159D70">
        <w:rPr/>
        <w:t>Lead</w:t>
      </w:r>
      <w:proofErr w:type="spellEnd"/>
      <w:r w:rsidR="55159D70">
        <w:rPr/>
        <w:t xml:space="preserve"> or </w:t>
      </w:r>
      <w:proofErr w:type="spellStart"/>
      <w:r w:rsidR="55159D70">
        <w:rPr/>
        <w:t>appropriate</w:t>
      </w:r>
      <w:proofErr w:type="spellEnd"/>
      <w:r w:rsidR="55159D70">
        <w:rPr/>
        <w:t xml:space="preserve"> person in </w:t>
      </w:r>
      <w:proofErr w:type="spellStart"/>
      <w:r w:rsidR="55159D70">
        <w:rPr/>
        <w:t>this</w:t>
      </w:r>
      <w:proofErr w:type="spellEnd"/>
      <w:r w:rsidR="55159D70">
        <w:rPr/>
        <w:t xml:space="preserve"> </w:t>
      </w:r>
      <w:r w:rsidR="55159D70">
        <w:rPr/>
        <w:t>charity</w:t>
      </w:r>
      <w:r w:rsidR="55159D70">
        <w:rPr/>
        <w:t>.</w:t>
      </w:r>
    </w:p>
    <w:p w:rsidR="55159D70" w:rsidP="55159D70" w:rsidRDefault="55159D70" w14:paraId="3F7F7153" w14:textId="38B68C8B">
      <w:pPr>
        <w:pStyle w:val="Normal"/>
        <w:spacing w:after="0" w:afterAutospacing="off" w:line="240" w:lineRule="auto"/>
        <w:ind w:left="360"/>
      </w:pPr>
    </w:p>
    <w:p xmlns:wp14="http://schemas.microsoft.com/office/word/2010/wordml" w:rsidRPr="00835581" w:rsidR="009036AC" w:rsidP="55159D70" w:rsidRDefault="009036AC" w14:paraId="5C536415" wp14:textId="6E619C08">
      <w:pPr>
        <w:pStyle w:val="ListParagraph"/>
        <w:numPr>
          <w:ilvl w:val="0"/>
          <w:numId w:val="1"/>
        </w:numPr>
        <w:spacing w:after="0" w:afterAutospacing="off" w:line="240" w:lineRule="auto"/>
        <w:rPr/>
      </w:pPr>
      <w:proofErr w:type="spellStart"/>
      <w:r w:rsidR="55159D70">
        <w:rPr/>
        <w:t>If</w:t>
      </w:r>
      <w:proofErr w:type="spellEnd"/>
      <w:r w:rsidR="55159D70">
        <w:rPr/>
        <w:t xml:space="preserve"> </w:t>
      </w:r>
      <w:proofErr w:type="spellStart"/>
      <w:r w:rsidR="55159D70">
        <w:rPr/>
        <w:t>employees</w:t>
      </w:r>
      <w:proofErr w:type="spellEnd"/>
      <w:r w:rsidR="55159D70">
        <w:rPr/>
        <w:t xml:space="preserve"> </w:t>
      </w:r>
      <w:proofErr w:type="spellStart"/>
      <w:r w:rsidR="55159D70">
        <w:rPr/>
        <w:t>find</w:t>
      </w:r>
      <w:proofErr w:type="spellEnd"/>
      <w:r w:rsidR="55159D70">
        <w:rPr/>
        <w:t xml:space="preserve"> or </w:t>
      </w:r>
      <w:proofErr w:type="spellStart"/>
      <w:r w:rsidR="55159D70">
        <w:rPr/>
        <w:t>encounter</w:t>
      </w:r>
      <w:proofErr w:type="spellEnd"/>
      <w:r w:rsidR="55159D70">
        <w:rPr/>
        <w:t xml:space="preserve"> a </w:t>
      </w:r>
      <w:proofErr w:type="spellStart"/>
      <w:r w:rsidR="55159D70">
        <w:rPr/>
        <w:t>situation</w:t>
      </w:r>
      <w:proofErr w:type="spellEnd"/>
      <w:r w:rsidR="55159D70">
        <w:rPr/>
        <w:t xml:space="preserve"> </w:t>
      </w:r>
      <w:proofErr w:type="spellStart"/>
      <w:r w:rsidR="55159D70">
        <w:rPr/>
        <w:t>while</w:t>
      </w:r>
      <w:proofErr w:type="spellEnd"/>
      <w:r w:rsidR="55159D70">
        <w:rPr/>
        <w:t xml:space="preserve"> </w:t>
      </w:r>
      <w:proofErr w:type="spellStart"/>
      <w:r w:rsidR="55159D70">
        <w:rPr/>
        <w:t>using</w:t>
      </w:r>
      <w:proofErr w:type="spellEnd"/>
      <w:r w:rsidR="55159D70">
        <w:rPr/>
        <w:t xml:space="preserve"> </w:t>
      </w:r>
      <w:proofErr w:type="spellStart"/>
      <w:r w:rsidR="55159D70">
        <w:rPr/>
        <w:t>social</w:t>
      </w:r>
      <w:proofErr w:type="spellEnd"/>
      <w:r w:rsidR="55159D70">
        <w:rPr/>
        <w:t xml:space="preserve"> </w:t>
      </w:r>
      <w:proofErr w:type="spellStart"/>
      <w:r w:rsidR="55159D70">
        <w:rPr/>
        <w:t>media</w:t>
      </w:r>
      <w:proofErr w:type="spellEnd"/>
      <w:r w:rsidR="55159D70">
        <w:rPr/>
        <w:t xml:space="preserve"> </w:t>
      </w:r>
      <w:proofErr w:type="spellStart"/>
      <w:r w:rsidR="55159D70">
        <w:rPr/>
        <w:t>that</w:t>
      </w:r>
      <w:proofErr w:type="spellEnd"/>
      <w:r w:rsidR="55159D70">
        <w:rPr/>
        <w:t xml:space="preserve"> </w:t>
      </w:r>
      <w:proofErr w:type="spellStart"/>
      <w:r w:rsidR="55159D70">
        <w:rPr/>
        <w:t>threatens</w:t>
      </w:r>
      <w:proofErr w:type="spellEnd"/>
      <w:r w:rsidR="55159D70">
        <w:rPr/>
        <w:t xml:space="preserve"> to </w:t>
      </w:r>
      <w:proofErr w:type="spellStart"/>
      <w:r w:rsidR="55159D70">
        <w:rPr/>
        <w:t>become</w:t>
      </w:r>
      <w:proofErr w:type="spellEnd"/>
      <w:r w:rsidR="55159D70">
        <w:rPr/>
        <w:t xml:space="preserve"> </w:t>
      </w:r>
      <w:proofErr w:type="spellStart"/>
      <w:r w:rsidR="55159D70">
        <w:rPr/>
        <w:t>antagonistic</w:t>
      </w:r>
      <w:proofErr w:type="spellEnd"/>
      <w:r w:rsidR="55159D70">
        <w:rPr/>
        <w:t xml:space="preserve">, </w:t>
      </w:r>
      <w:proofErr w:type="spellStart"/>
      <w:r w:rsidR="55159D70">
        <w:rPr/>
        <w:t>employees</w:t>
      </w:r>
      <w:proofErr w:type="spellEnd"/>
      <w:r w:rsidR="55159D70">
        <w:rPr/>
        <w:t xml:space="preserve"> </w:t>
      </w:r>
      <w:proofErr w:type="spellStart"/>
      <w:r w:rsidR="55159D70">
        <w:rPr/>
        <w:t>should</w:t>
      </w:r>
      <w:proofErr w:type="spellEnd"/>
      <w:r w:rsidR="55159D70">
        <w:rPr/>
        <w:t xml:space="preserve"> </w:t>
      </w:r>
      <w:proofErr w:type="spellStart"/>
      <w:r w:rsidR="55159D70">
        <w:rPr/>
        <w:t>disengage</w:t>
      </w:r>
      <w:proofErr w:type="spellEnd"/>
      <w:r w:rsidR="55159D70">
        <w:rPr/>
        <w:t xml:space="preserve"> </w:t>
      </w:r>
      <w:proofErr w:type="spellStart"/>
      <w:r w:rsidR="55159D70">
        <w:rPr/>
        <w:t>from</w:t>
      </w:r>
      <w:proofErr w:type="spellEnd"/>
      <w:r w:rsidR="55159D70">
        <w:rPr/>
        <w:t xml:space="preserve"> </w:t>
      </w:r>
      <w:proofErr w:type="spellStart"/>
      <w:r w:rsidR="55159D70">
        <w:rPr/>
        <w:t>the</w:t>
      </w:r>
      <w:proofErr w:type="spellEnd"/>
      <w:r w:rsidR="55159D70">
        <w:rPr/>
        <w:t xml:space="preserve"> </w:t>
      </w:r>
      <w:proofErr w:type="spellStart"/>
      <w:r w:rsidR="55159D70">
        <w:rPr/>
        <w:t>dialogue</w:t>
      </w:r>
      <w:proofErr w:type="spellEnd"/>
      <w:r w:rsidR="55159D70">
        <w:rPr/>
        <w:t xml:space="preserve"> in a </w:t>
      </w:r>
      <w:proofErr w:type="spellStart"/>
      <w:r w:rsidR="55159D70">
        <w:rPr/>
        <w:t>polite</w:t>
      </w:r>
      <w:proofErr w:type="spellEnd"/>
      <w:r w:rsidR="55159D70">
        <w:rPr/>
        <w:t xml:space="preserve"> </w:t>
      </w:r>
      <w:proofErr w:type="spellStart"/>
      <w:r w:rsidR="55159D70">
        <w:rPr/>
        <w:t>manner</w:t>
      </w:r>
      <w:proofErr w:type="spellEnd"/>
      <w:r w:rsidR="55159D70">
        <w:rPr/>
        <w:t xml:space="preserve"> and </w:t>
      </w:r>
      <w:proofErr w:type="spellStart"/>
      <w:r w:rsidR="55159D70">
        <w:rPr/>
        <w:t>seek</w:t>
      </w:r>
      <w:proofErr w:type="spellEnd"/>
      <w:r w:rsidR="55159D70">
        <w:rPr/>
        <w:t xml:space="preserve"> </w:t>
      </w:r>
      <w:proofErr w:type="spellStart"/>
      <w:r w:rsidR="55159D70">
        <w:rPr/>
        <w:t>the</w:t>
      </w:r>
      <w:proofErr w:type="spellEnd"/>
      <w:r w:rsidR="55159D70">
        <w:rPr/>
        <w:t xml:space="preserve"> </w:t>
      </w:r>
      <w:proofErr w:type="spellStart"/>
      <w:r w:rsidR="55159D70">
        <w:rPr/>
        <w:t>advice</w:t>
      </w:r>
      <w:proofErr w:type="spellEnd"/>
      <w:r w:rsidR="55159D70">
        <w:rPr/>
        <w:t xml:space="preserve"> of </w:t>
      </w:r>
      <w:proofErr w:type="spellStart"/>
      <w:r w:rsidR="55159D70">
        <w:rPr/>
        <w:t>the</w:t>
      </w:r>
      <w:proofErr w:type="spellEnd"/>
      <w:r w:rsidR="55159D70">
        <w:rPr/>
        <w:t xml:space="preserve"> </w:t>
      </w:r>
      <w:r w:rsidR="55159D70">
        <w:rPr/>
        <w:t xml:space="preserve">team </w:t>
      </w:r>
      <w:proofErr w:type="spellStart"/>
      <w:r w:rsidR="55159D70">
        <w:rPr/>
        <w:t>leade</w:t>
      </w:r>
      <w:r w:rsidR="55159D70">
        <w:rPr/>
        <w:t>r</w:t>
      </w:r>
      <w:proofErr w:type="spellEnd"/>
      <w:r w:rsidR="55159D70">
        <w:rPr/>
        <w:t>.</w:t>
      </w:r>
    </w:p>
    <w:p w:rsidR="55159D70" w:rsidP="55159D70" w:rsidRDefault="55159D70" w14:paraId="07BEDF62" w14:textId="26466786">
      <w:pPr>
        <w:pStyle w:val="Normal"/>
        <w:spacing w:after="0" w:afterAutospacing="off" w:line="240" w:lineRule="auto"/>
        <w:ind w:left="360"/>
      </w:pPr>
    </w:p>
    <w:p w:rsidR="662973D1" w:rsidP="639F1BB2" w:rsidRDefault="662973D1" w14:paraId="45D42033" w14:textId="12AEC8C1">
      <w:pPr>
        <w:pStyle w:val="ListParagraph"/>
        <w:numPr>
          <w:ilvl w:val="0"/>
          <w:numId w:val="1"/>
        </w:numPr>
        <w:spacing w:after="0" w:afterAutospacing="off" w:line="240" w:lineRule="auto"/>
        <w:rPr/>
      </w:pPr>
      <w:proofErr w:type="spellStart"/>
      <w:r w:rsidR="662973D1">
        <w:rPr/>
        <w:t>Employees</w:t>
      </w:r>
      <w:proofErr w:type="spellEnd"/>
      <w:r w:rsidR="662973D1">
        <w:rPr/>
        <w:t xml:space="preserve"> </w:t>
      </w:r>
      <w:proofErr w:type="spellStart"/>
      <w:r w:rsidR="662973D1">
        <w:rPr/>
        <w:t>should</w:t>
      </w:r>
      <w:proofErr w:type="spellEnd"/>
      <w:r w:rsidR="662973D1">
        <w:rPr/>
        <w:t xml:space="preserve"> get </w:t>
      </w:r>
      <w:proofErr w:type="spellStart"/>
      <w:r w:rsidR="662973D1">
        <w:rPr/>
        <w:t>appropriate</w:t>
      </w:r>
      <w:proofErr w:type="spellEnd"/>
      <w:r w:rsidR="662973D1">
        <w:rPr/>
        <w:t xml:space="preserve"> </w:t>
      </w:r>
      <w:proofErr w:type="spellStart"/>
      <w:r w:rsidR="662973D1">
        <w:rPr/>
        <w:t>permission</w:t>
      </w:r>
      <w:proofErr w:type="spellEnd"/>
      <w:r w:rsidR="662973D1">
        <w:rPr/>
        <w:t xml:space="preserve"> </w:t>
      </w:r>
      <w:proofErr w:type="spellStart"/>
      <w:r w:rsidR="662973D1">
        <w:rPr/>
        <w:t>before</w:t>
      </w:r>
      <w:proofErr w:type="spellEnd"/>
      <w:r w:rsidR="662973D1">
        <w:rPr/>
        <w:t xml:space="preserve"> </w:t>
      </w:r>
      <w:proofErr w:type="spellStart"/>
      <w:r w:rsidR="662973D1">
        <w:rPr/>
        <w:t>they</w:t>
      </w:r>
      <w:proofErr w:type="spellEnd"/>
      <w:r w:rsidR="662973D1">
        <w:rPr/>
        <w:t xml:space="preserve"> </w:t>
      </w:r>
      <w:proofErr w:type="spellStart"/>
      <w:r w:rsidR="662973D1">
        <w:rPr/>
        <w:t>refer</w:t>
      </w:r>
      <w:proofErr w:type="spellEnd"/>
      <w:r w:rsidR="662973D1">
        <w:rPr/>
        <w:t xml:space="preserve"> to or post </w:t>
      </w:r>
      <w:proofErr w:type="spellStart"/>
      <w:r w:rsidR="662973D1">
        <w:rPr/>
        <w:t>images</w:t>
      </w:r>
      <w:proofErr w:type="spellEnd"/>
      <w:r w:rsidR="662973D1">
        <w:rPr/>
        <w:t xml:space="preserve"> of </w:t>
      </w:r>
      <w:proofErr w:type="spellStart"/>
      <w:r w:rsidR="662973D1">
        <w:rPr/>
        <w:t>current</w:t>
      </w:r>
      <w:proofErr w:type="spellEnd"/>
      <w:r w:rsidR="662973D1">
        <w:rPr/>
        <w:t xml:space="preserve"> or </w:t>
      </w:r>
      <w:proofErr w:type="spellStart"/>
      <w:r w:rsidR="662973D1">
        <w:rPr/>
        <w:t>former</w:t>
      </w:r>
      <w:proofErr w:type="spellEnd"/>
      <w:r w:rsidR="662973D1">
        <w:rPr/>
        <w:t xml:space="preserve"> </w:t>
      </w:r>
      <w:proofErr w:type="spellStart"/>
      <w:r w:rsidR="662973D1">
        <w:rPr/>
        <w:t>employees</w:t>
      </w:r>
      <w:proofErr w:type="spellEnd"/>
      <w:r w:rsidR="662973D1">
        <w:rPr/>
        <w:t xml:space="preserve">, </w:t>
      </w:r>
      <w:proofErr w:type="spellStart"/>
      <w:r w:rsidR="662973D1">
        <w:rPr/>
        <w:t>members</w:t>
      </w:r>
      <w:proofErr w:type="spellEnd"/>
      <w:r w:rsidR="662973D1">
        <w:rPr/>
        <w:t xml:space="preserve">, </w:t>
      </w:r>
      <w:proofErr w:type="spellStart"/>
      <w:r w:rsidR="662973D1">
        <w:rPr/>
        <w:t>vendors</w:t>
      </w:r>
      <w:proofErr w:type="spellEnd"/>
      <w:r w:rsidR="662973D1">
        <w:rPr/>
        <w:t xml:space="preserve"> or </w:t>
      </w:r>
      <w:proofErr w:type="spellStart"/>
      <w:r w:rsidR="662973D1">
        <w:rPr/>
        <w:t>suppliers</w:t>
      </w:r>
      <w:proofErr w:type="spellEnd"/>
      <w:r w:rsidR="662973D1">
        <w:rPr/>
        <w:t xml:space="preserve">. </w:t>
      </w:r>
      <w:proofErr w:type="spellStart"/>
      <w:r w:rsidR="662973D1">
        <w:rPr/>
        <w:t>Additionally</w:t>
      </w:r>
      <w:proofErr w:type="spellEnd"/>
      <w:r w:rsidR="662973D1">
        <w:rPr/>
        <w:t xml:space="preserve">, </w:t>
      </w:r>
      <w:proofErr w:type="spellStart"/>
      <w:r w:rsidR="662973D1">
        <w:rPr/>
        <w:t>employees</w:t>
      </w:r>
      <w:proofErr w:type="spellEnd"/>
      <w:r w:rsidR="662973D1">
        <w:rPr/>
        <w:t xml:space="preserve"> </w:t>
      </w:r>
      <w:proofErr w:type="spellStart"/>
      <w:r w:rsidR="662973D1">
        <w:rPr/>
        <w:t>should</w:t>
      </w:r>
      <w:proofErr w:type="spellEnd"/>
      <w:r w:rsidR="662973D1">
        <w:rPr/>
        <w:t xml:space="preserve"> get </w:t>
      </w:r>
      <w:proofErr w:type="spellStart"/>
      <w:r w:rsidR="662973D1">
        <w:rPr/>
        <w:t>appropriate</w:t>
      </w:r>
      <w:proofErr w:type="spellEnd"/>
      <w:r w:rsidR="662973D1">
        <w:rPr/>
        <w:t xml:space="preserve"> </w:t>
      </w:r>
      <w:proofErr w:type="spellStart"/>
      <w:r w:rsidR="662973D1">
        <w:rPr/>
        <w:t>permission</w:t>
      </w:r>
      <w:proofErr w:type="spellEnd"/>
      <w:r w:rsidR="662973D1">
        <w:rPr/>
        <w:t xml:space="preserve"> to </w:t>
      </w:r>
      <w:proofErr w:type="spellStart"/>
      <w:r w:rsidR="662973D1">
        <w:rPr/>
        <w:t>use</w:t>
      </w:r>
      <w:proofErr w:type="spellEnd"/>
      <w:r w:rsidR="662973D1">
        <w:rPr/>
        <w:t xml:space="preserve"> a </w:t>
      </w:r>
      <w:proofErr w:type="spellStart"/>
      <w:r w:rsidR="662973D1">
        <w:rPr/>
        <w:t>third</w:t>
      </w:r>
      <w:proofErr w:type="spellEnd"/>
      <w:r w:rsidR="662973D1">
        <w:rPr/>
        <w:t xml:space="preserve"> </w:t>
      </w:r>
      <w:proofErr w:type="spellStart"/>
      <w:r w:rsidR="662973D1">
        <w:rPr/>
        <w:t>party´s</w:t>
      </w:r>
      <w:proofErr w:type="spellEnd"/>
      <w:r w:rsidR="662973D1">
        <w:rPr/>
        <w:t xml:space="preserve"> copyright, copyright </w:t>
      </w:r>
      <w:proofErr w:type="spellStart"/>
      <w:r w:rsidR="662973D1">
        <w:rPr/>
        <w:t>material</w:t>
      </w:r>
      <w:proofErr w:type="spellEnd"/>
      <w:r w:rsidR="662973D1">
        <w:rPr/>
        <w:t xml:space="preserve">, </w:t>
      </w:r>
      <w:proofErr w:type="spellStart"/>
      <w:r w:rsidR="662973D1">
        <w:rPr/>
        <w:t>trademarks</w:t>
      </w:r>
      <w:proofErr w:type="spellEnd"/>
      <w:r w:rsidR="662973D1">
        <w:rPr/>
        <w:t xml:space="preserve">, </w:t>
      </w:r>
      <w:proofErr w:type="spellStart"/>
      <w:r w:rsidR="662973D1">
        <w:rPr/>
        <w:t>service</w:t>
      </w:r>
      <w:proofErr w:type="spellEnd"/>
      <w:r w:rsidR="662973D1">
        <w:rPr/>
        <w:t xml:space="preserve"> </w:t>
      </w:r>
      <w:proofErr w:type="spellStart"/>
      <w:r w:rsidR="662973D1">
        <w:rPr/>
        <w:t>marks</w:t>
      </w:r>
      <w:proofErr w:type="spellEnd"/>
      <w:r w:rsidR="662973D1">
        <w:rPr/>
        <w:t xml:space="preserve"> or </w:t>
      </w:r>
      <w:proofErr w:type="spellStart"/>
      <w:r w:rsidR="662973D1">
        <w:rPr/>
        <w:t>other</w:t>
      </w:r>
      <w:proofErr w:type="spellEnd"/>
      <w:r w:rsidR="662973D1">
        <w:rPr/>
        <w:t xml:space="preserve"> </w:t>
      </w:r>
      <w:proofErr w:type="spellStart"/>
      <w:r w:rsidR="662973D1">
        <w:rPr/>
        <w:t>intellectual</w:t>
      </w:r>
      <w:proofErr w:type="spellEnd"/>
      <w:r w:rsidR="662973D1">
        <w:rPr/>
        <w:t xml:space="preserve"> </w:t>
      </w:r>
      <w:r w:rsidR="662973D1">
        <w:rPr/>
        <w:t>property</w:t>
      </w:r>
      <w:r w:rsidR="662973D1">
        <w:rPr/>
        <w:t>.</w:t>
      </w:r>
    </w:p>
    <w:p w:rsidR="55159D70" w:rsidP="55159D70" w:rsidRDefault="55159D70" w14:paraId="26372CA0" w14:textId="25AB2B16">
      <w:pPr>
        <w:pStyle w:val="Normal"/>
        <w:spacing w:after="0" w:afterAutospacing="off" w:line="240" w:lineRule="auto"/>
        <w:ind w:left="360"/>
      </w:pPr>
    </w:p>
    <w:p xmlns:wp14="http://schemas.microsoft.com/office/word/2010/wordml" w:rsidRPr="00835581" w:rsidR="009036AC" w:rsidP="55159D70" w:rsidRDefault="009036AC" w14:paraId="34D18C39" wp14:textId="48BB1A07">
      <w:pPr>
        <w:pStyle w:val="ListParagraph"/>
        <w:numPr>
          <w:ilvl w:val="0"/>
          <w:numId w:val="1"/>
        </w:numPr>
        <w:spacing w:after="0" w:afterAutospacing="off" w:line="240" w:lineRule="auto"/>
        <w:rPr/>
      </w:pPr>
      <w:proofErr w:type="spellStart"/>
      <w:r w:rsidR="55159D70">
        <w:rPr/>
        <w:t>Social</w:t>
      </w:r>
      <w:proofErr w:type="spellEnd"/>
      <w:r w:rsidR="55159D70">
        <w:rPr/>
        <w:t xml:space="preserve"> </w:t>
      </w:r>
      <w:proofErr w:type="spellStart"/>
      <w:r w:rsidR="55159D70">
        <w:rPr/>
        <w:t>media</w:t>
      </w:r>
      <w:proofErr w:type="spellEnd"/>
      <w:r w:rsidR="55159D70">
        <w:rPr/>
        <w:t xml:space="preserve"> </w:t>
      </w:r>
      <w:proofErr w:type="spellStart"/>
      <w:r w:rsidR="55159D70">
        <w:rPr/>
        <w:t>use</w:t>
      </w:r>
      <w:proofErr w:type="spellEnd"/>
      <w:r w:rsidR="55159D70">
        <w:rPr/>
        <w:t xml:space="preserve"> </w:t>
      </w:r>
      <w:proofErr w:type="spellStart"/>
      <w:r w:rsidR="55159D70">
        <w:rPr/>
        <w:t>should</w:t>
      </w:r>
      <w:proofErr w:type="spellEnd"/>
      <w:r w:rsidR="55159D70">
        <w:rPr/>
        <w:t xml:space="preserve"> </w:t>
      </w:r>
      <w:proofErr w:type="spellStart"/>
      <w:r w:rsidR="55159D70">
        <w:rPr/>
        <w:t>not</w:t>
      </w:r>
      <w:proofErr w:type="spellEnd"/>
      <w:r w:rsidR="55159D70">
        <w:rPr/>
        <w:t xml:space="preserve"> </w:t>
      </w:r>
      <w:proofErr w:type="spellStart"/>
      <w:r w:rsidR="55159D70">
        <w:rPr/>
        <w:t>interfere</w:t>
      </w:r>
      <w:proofErr w:type="spellEnd"/>
      <w:r w:rsidR="55159D70">
        <w:rPr/>
        <w:t xml:space="preserve"> </w:t>
      </w:r>
      <w:proofErr w:type="spellStart"/>
      <w:r w:rsidR="55159D70">
        <w:rPr/>
        <w:t>with</w:t>
      </w:r>
      <w:proofErr w:type="spellEnd"/>
      <w:r w:rsidR="55159D70">
        <w:rPr/>
        <w:t xml:space="preserve"> </w:t>
      </w:r>
      <w:proofErr w:type="spellStart"/>
      <w:r w:rsidR="55159D70">
        <w:rPr/>
        <w:t>the</w:t>
      </w:r>
      <w:proofErr w:type="spellEnd"/>
      <w:r w:rsidR="55159D70">
        <w:rPr/>
        <w:t xml:space="preserve"> </w:t>
      </w:r>
      <w:proofErr w:type="spellStart"/>
      <w:r w:rsidR="55159D70">
        <w:rPr/>
        <w:t>employee’s</w:t>
      </w:r>
      <w:proofErr w:type="spellEnd"/>
      <w:r w:rsidR="55159D70">
        <w:rPr/>
        <w:t xml:space="preserve"> </w:t>
      </w:r>
      <w:proofErr w:type="spellStart"/>
      <w:r w:rsidR="55159D70">
        <w:rPr/>
        <w:t>responsibilities</w:t>
      </w:r>
      <w:proofErr w:type="spellEnd"/>
      <w:r w:rsidR="55159D70">
        <w:rPr/>
        <w:t xml:space="preserve">. </w:t>
      </w:r>
      <w:proofErr w:type="spellStart"/>
      <w:r w:rsidR="55159D70">
        <w:rPr/>
        <w:t>The</w:t>
      </w:r>
      <w:proofErr w:type="spellEnd"/>
      <w:r w:rsidR="55159D70">
        <w:rPr/>
        <w:t xml:space="preserve"> </w:t>
      </w:r>
      <w:proofErr w:type="spellStart"/>
      <w:r w:rsidR="55159D70">
        <w:rPr/>
        <w:t>computer</w:t>
      </w:r>
      <w:proofErr w:type="spellEnd"/>
      <w:r w:rsidR="55159D70">
        <w:rPr/>
        <w:t xml:space="preserve"> </w:t>
      </w:r>
      <w:proofErr w:type="spellStart"/>
      <w:r w:rsidR="55159D70">
        <w:rPr/>
        <w:t>systems</w:t>
      </w:r>
      <w:proofErr w:type="spellEnd"/>
      <w:r w:rsidR="55159D70">
        <w:rPr/>
        <w:t xml:space="preserve"> are to </w:t>
      </w:r>
      <w:proofErr w:type="spellStart"/>
      <w:r w:rsidR="55159D70">
        <w:rPr/>
        <w:t>be</w:t>
      </w:r>
      <w:proofErr w:type="spellEnd"/>
      <w:r w:rsidR="55159D70">
        <w:rPr/>
        <w:t xml:space="preserve"> </w:t>
      </w:r>
      <w:proofErr w:type="spellStart"/>
      <w:r w:rsidR="55159D70">
        <w:rPr/>
        <w:t>used</w:t>
      </w:r>
      <w:proofErr w:type="spellEnd"/>
      <w:r w:rsidR="55159D70">
        <w:rPr/>
        <w:t xml:space="preserve"> </w:t>
      </w:r>
      <w:proofErr w:type="spellStart"/>
      <w:r w:rsidR="55159D70">
        <w:rPr/>
        <w:t>for</w:t>
      </w:r>
      <w:proofErr w:type="spellEnd"/>
      <w:r w:rsidR="55159D70">
        <w:rPr/>
        <w:t xml:space="preserve"> business </w:t>
      </w:r>
      <w:proofErr w:type="spellStart"/>
      <w:r w:rsidR="55159D70">
        <w:rPr/>
        <w:t>purposes</w:t>
      </w:r>
      <w:proofErr w:type="spellEnd"/>
      <w:r w:rsidR="55159D70">
        <w:rPr/>
        <w:t xml:space="preserve"> </w:t>
      </w:r>
      <w:proofErr w:type="spellStart"/>
      <w:r w:rsidR="55159D70">
        <w:rPr/>
        <w:t>only</w:t>
      </w:r>
      <w:proofErr w:type="spellEnd"/>
      <w:r w:rsidR="55159D70">
        <w:rPr/>
        <w:t xml:space="preserve">. </w:t>
      </w:r>
      <w:proofErr w:type="spellStart"/>
      <w:r w:rsidR="55159D70">
        <w:rPr/>
        <w:t>When</w:t>
      </w:r>
      <w:proofErr w:type="spellEnd"/>
      <w:r w:rsidR="55159D70">
        <w:rPr/>
        <w:t xml:space="preserve"> </w:t>
      </w:r>
      <w:proofErr w:type="spellStart"/>
      <w:r w:rsidR="55159D70">
        <w:rPr/>
        <w:t>using</w:t>
      </w:r>
      <w:proofErr w:type="spellEnd"/>
      <w:r w:rsidR="55159D70">
        <w:rPr/>
        <w:t xml:space="preserve"> </w:t>
      </w:r>
      <w:proofErr w:type="spellStart"/>
      <w:r w:rsidR="55159D70">
        <w:rPr/>
        <w:t>the</w:t>
      </w:r>
      <w:proofErr w:type="spellEnd"/>
      <w:r w:rsidR="55159D70">
        <w:rPr/>
        <w:t xml:space="preserve"> </w:t>
      </w:r>
      <w:proofErr w:type="spellStart"/>
      <w:r w:rsidR="55159D70">
        <w:rPr/>
        <w:t>computer</w:t>
      </w:r>
      <w:proofErr w:type="spellEnd"/>
      <w:r w:rsidR="55159D70">
        <w:rPr/>
        <w:t xml:space="preserve"> </w:t>
      </w:r>
      <w:proofErr w:type="spellStart"/>
      <w:r w:rsidR="55159D70">
        <w:rPr/>
        <w:t>system</w:t>
      </w:r>
      <w:proofErr w:type="spellEnd"/>
      <w:r w:rsidR="55159D70">
        <w:rPr/>
        <w:t xml:space="preserve">, </w:t>
      </w:r>
      <w:proofErr w:type="spellStart"/>
      <w:r w:rsidR="55159D70">
        <w:rPr/>
        <w:t>use</w:t>
      </w:r>
      <w:proofErr w:type="spellEnd"/>
      <w:r w:rsidR="55159D70">
        <w:rPr/>
        <w:t xml:space="preserve"> of </w:t>
      </w:r>
      <w:proofErr w:type="spellStart"/>
      <w:r w:rsidR="55159D70">
        <w:rPr/>
        <w:t>social</w:t>
      </w:r>
      <w:proofErr w:type="spellEnd"/>
      <w:r w:rsidR="55159D70">
        <w:rPr/>
        <w:t xml:space="preserve"> </w:t>
      </w:r>
      <w:proofErr w:type="spellStart"/>
      <w:r w:rsidR="55159D70">
        <w:rPr/>
        <w:t>media</w:t>
      </w:r>
      <w:proofErr w:type="spellEnd"/>
      <w:r w:rsidR="55159D70">
        <w:rPr/>
        <w:t xml:space="preserve"> </w:t>
      </w:r>
      <w:proofErr w:type="spellStart"/>
      <w:r w:rsidR="55159D70">
        <w:rPr/>
        <w:t>for</w:t>
      </w:r>
      <w:proofErr w:type="spellEnd"/>
      <w:r w:rsidR="55159D70">
        <w:rPr/>
        <w:t xml:space="preserve"> business </w:t>
      </w:r>
      <w:proofErr w:type="spellStart"/>
      <w:r w:rsidR="55159D70">
        <w:rPr/>
        <w:t>purpose</w:t>
      </w:r>
      <w:proofErr w:type="spellEnd"/>
      <w:r w:rsidR="55159D70">
        <w:rPr/>
        <w:t xml:space="preserve"> </w:t>
      </w:r>
      <w:proofErr w:type="spellStart"/>
      <w:r w:rsidR="55159D70">
        <w:rPr/>
        <w:t>is</w:t>
      </w:r>
      <w:proofErr w:type="spellEnd"/>
      <w:r w:rsidR="55159D70">
        <w:rPr/>
        <w:t xml:space="preserve"> </w:t>
      </w:r>
      <w:proofErr w:type="spellStart"/>
      <w:r w:rsidR="55159D70">
        <w:rPr/>
        <w:t>allowed</w:t>
      </w:r>
      <w:proofErr w:type="spellEnd"/>
      <w:r w:rsidR="55159D70">
        <w:rPr/>
        <w:t xml:space="preserve"> (</w:t>
      </w:r>
      <w:proofErr w:type="spellStart"/>
      <w:r w:rsidR="55159D70">
        <w:rPr/>
        <w:t>e.g</w:t>
      </w:r>
      <w:proofErr w:type="spellEnd"/>
      <w:r w:rsidR="55159D70">
        <w:rPr/>
        <w:t xml:space="preserve">. Facebook, Twitter, </w:t>
      </w:r>
      <w:proofErr w:type="spellStart"/>
      <w:r w:rsidR="55159D70">
        <w:rPr/>
        <w:t>this</w:t>
      </w:r>
      <w:proofErr w:type="spellEnd"/>
      <w:r w:rsidR="55159D70">
        <w:rPr/>
        <w:t xml:space="preserve"> </w:t>
      </w:r>
      <w:proofErr w:type="spellStart"/>
      <w:r w:rsidR="55159D70">
        <w:rPr/>
        <w:t>charity’s</w:t>
      </w:r>
      <w:proofErr w:type="spellEnd"/>
      <w:r w:rsidR="55159D70">
        <w:rPr/>
        <w:t xml:space="preserve">  </w:t>
      </w:r>
      <w:proofErr w:type="spellStart"/>
      <w:r w:rsidR="55159D70">
        <w:rPr/>
        <w:t>blogs</w:t>
      </w:r>
      <w:proofErr w:type="spellEnd"/>
      <w:r w:rsidR="55159D70">
        <w:rPr/>
        <w:t xml:space="preserve"> and LinkedIn), </w:t>
      </w:r>
      <w:proofErr w:type="spellStart"/>
      <w:r w:rsidR="55159D70">
        <w:rPr/>
        <w:t>but</w:t>
      </w:r>
      <w:proofErr w:type="spellEnd"/>
      <w:r w:rsidR="55159D70">
        <w:rPr/>
        <w:t xml:space="preserve"> </w:t>
      </w:r>
      <w:proofErr w:type="spellStart"/>
      <w:r w:rsidR="55159D70">
        <w:rPr/>
        <w:t>personal</w:t>
      </w:r>
      <w:proofErr w:type="spellEnd"/>
      <w:r w:rsidR="55159D70">
        <w:rPr/>
        <w:t xml:space="preserve"> </w:t>
      </w:r>
      <w:proofErr w:type="spellStart"/>
      <w:r w:rsidR="55159D70">
        <w:rPr/>
        <w:t>use</w:t>
      </w:r>
      <w:proofErr w:type="spellEnd"/>
      <w:r w:rsidR="55159D70">
        <w:rPr/>
        <w:t xml:space="preserve"> of </w:t>
      </w:r>
      <w:proofErr w:type="spellStart"/>
      <w:r w:rsidR="55159D70">
        <w:rPr/>
        <w:t>social</w:t>
      </w:r>
      <w:proofErr w:type="spellEnd"/>
      <w:r w:rsidR="55159D70">
        <w:rPr/>
        <w:t xml:space="preserve"> </w:t>
      </w:r>
      <w:proofErr w:type="spellStart"/>
      <w:r w:rsidR="55159D70">
        <w:rPr/>
        <w:t>media</w:t>
      </w:r>
      <w:proofErr w:type="spellEnd"/>
      <w:r w:rsidR="55159D70">
        <w:rPr/>
        <w:t xml:space="preserve"> </w:t>
      </w:r>
      <w:proofErr w:type="spellStart"/>
      <w:r w:rsidR="55159D70">
        <w:rPr/>
        <w:t>networks</w:t>
      </w:r>
      <w:proofErr w:type="spellEnd"/>
      <w:r w:rsidR="55159D70">
        <w:rPr/>
        <w:t xml:space="preserve"> or </w:t>
      </w:r>
      <w:proofErr w:type="spellStart"/>
      <w:r w:rsidR="55159D70">
        <w:rPr/>
        <w:t>personal</w:t>
      </w:r>
      <w:proofErr w:type="spellEnd"/>
      <w:r w:rsidR="55159D70">
        <w:rPr/>
        <w:t xml:space="preserve"> </w:t>
      </w:r>
      <w:proofErr w:type="spellStart"/>
      <w:r w:rsidR="55159D70">
        <w:rPr/>
        <w:t>blogging</w:t>
      </w:r>
      <w:proofErr w:type="spellEnd"/>
      <w:r w:rsidR="55159D70">
        <w:rPr/>
        <w:t xml:space="preserve"> of online </w:t>
      </w:r>
      <w:proofErr w:type="spellStart"/>
      <w:r w:rsidR="55159D70">
        <w:rPr/>
        <w:t>content</w:t>
      </w:r>
      <w:proofErr w:type="spellEnd"/>
      <w:r w:rsidR="55159D70">
        <w:rPr/>
        <w:t xml:space="preserve"> </w:t>
      </w:r>
      <w:proofErr w:type="spellStart"/>
      <w:r w:rsidR="55159D70">
        <w:rPr/>
        <w:t>is</w:t>
      </w:r>
      <w:proofErr w:type="spellEnd"/>
      <w:r w:rsidR="55159D70">
        <w:rPr/>
        <w:t xml:space="preserve"> </w:t>
      </w:r>
      <w:proofErr w:type="spellStart"/>
      <w:r w:rsidR="55159D70">
        <w:rPr/>
        <w:t>forbidden</w:t>
      </w:r>
      <w:proofErr w:type="spellEnd"/>
      <w:r w:rsidR="55159D70">
        <w:rPr/>
        <w:t xml:space="preserve"> and </w:t>
      </w:r>
      <w:proofErr w:type="spellStart"/>
      <w:r w:rsidR="55159D70">
        <w:rPr/>
        <w:t>could</w:t>
      </w:r>
      <w:proofErr w:type="spellEnd"/>
      <w:r w:rsidR="55159D70">
        <w:rPr/>
        <w:t xml:space="preserve"> </w:t>
      </w:r>
      <w:proofErr w:type="spellStart"/>
      <w:r w:rsidR="55159D70">
        <w:rPr/>
        <w:t>result</w:t>
      </w:r>
      <w:proofErr w:type="spellEnd"/>
      <w:r w:rsidR="55159D70">
        <w:rPr/>
        <w:t xml:space="preserve"> in </w:t>
      </w:r>
      <w:proofErr w:type="spellStart"/>
      <w:r w:rsidR="55159D70">
        <w:rPr/>
        <w:t>disciplinary</w:t>
      </w:r>
      <w:proofErr w:type="spellEnd"/>
      <w:r w:rsidR="55159D70">
        <w:rPr/>
        <w:t xml:space="preserve"> </w:t>
      </w:r>
      <w:proofErr w:type="spellStart"/>
      <w:r w:rsidR="55159D70">
        <w:rPr/>
        <w:t>action</w:t>
      </w:r>
      <w:proofErr w:type="spellEnd"/>
      <w:r w:rsidR="55159D70">
        <w:rPr/>
        <w:t xml:space="preserve">. </w:t>
      </w:r>
    </w:p>
    <w:p w:rsidR="55159D70" w:rsidP="55159D70" w:rsidRDefault="55159D70" w14:paraId="0274360E" w14:textId="19A000BE">
      <w:pPr>
        <w:pStyle w:val="Normal"/>
        <w:spacing w:after="0" w:afterAutospacing="off" w:line="240" w:lineRule="auto"/>
        <w:ind w:left="360"/>
      </w:pPr>
    </w:p>
    <w:p w:rsidR="55159D70" w:rsidP="55159D70" w:rsidRDefault="55159D70" w14:paraId="4B973D4D" w14:textId="10D2C9D7">
      <w:pPr>
        <w:pStyle w:val="Normal"/>
        <w:spacing w:after="0" w:afterAutospacing="off" w:line="240" w:lineRule="auto"/>
        <w:ind w:left="360"/>
      </w:pPr>
    </w:p>
    <w:p xmlns:wp14="http://schemas.microsoft.com/office/word/2010/wordml" w:rsidRPr="008E6042" w:rsidR="009036AC" w:rsidP="55159D70" w:rsidRDefault="009036AC" w14:paraId="161E6EA8" wp14:textId="3DA1866D">
      <w:pPr>
        <w:pStyle w:val="ListParagraph"/>
        <w:numPr>
          <w:ilvl w:val="0"/>
          <w:numId w:val="1"/>
        </w:numPr>
        <w:spacing w:after="0" w:afterAutospacing="off" w:line="240" w:lineRule="auto"/>
        <w:rPr/>
      </w:pPr>
      <w:bookmarkStart w:name="_Toc408411109" w:id="12"/>
      <w:bookmarkStart w:name="_Toc408496276" w:id="13"/>
      <w:bookmarkStart w:name="_Toc409431813" w:id="14"/>
      <w:proofErr w:type="spellStart"/>
      <w:r w:rsidR="55159D70">
        <w:rPr/>
        <w:t>Any</w:t>
      </w:r>
      <w:proofErr w:type="spellEnd"/>
      <w:r w:rsidR="55159D70">
        <w:rPr/>
        <w:t xml:space="preserve"> online </w:t>
      </w:r>
      <w:proofErr w:type="spellStart"/>
      <w:r w:rsidR="55159D70">
        <w:rPr/>
        <w:t>activity</w:t>
      </w:r>
      <w:proofErr w:type="spellEnd"/>
      <w:r w:rsidR="55159D70">
        <w:rPr/>
        <w:t xml:space="preserve"> </w:t>
      </w:r>
      <w:proofErr w:type="spellStart"/>
      <w:r w:rsidR="55159D70">
        <w:rPr/>
        <w:t>that</w:t>
      </w:r>
      <w:proofErr w:type="spellEnd"/>
      <w:r w:rsidR="55159D70">
        <w:rPr/>
        <w:t xml:space="preserve"> </w:t>
      </w:r>
      <w:proofErr w:type="spellStart"/>
      <w:r w:rsidR="55159D70">
        <w:rPr/>
        <w:t>violates</w:t>
      </w:r>
      <w:proofErr w:type="spellEnd"/>
      <w:r w:rsidR="55159D70">
        <w:rPr/>
        <w:t xml:space="preserve"> </w:t>
      </w:r>
      <w:proofErr w:type="spellStart"/>
      <w:r w:rsidR="55159D70">
        <w:rPr/>
        <w:t>the</w:t>
      </w:r>
      <w:proofErr w:type="spellEnd"/>
      <w:r w:rsidR="55159D70">
        <w:rPr/>
        <w:t xml:space="preserve"> </w:t>
      </w:r>
      <w:proofErr w:type="spellStart"/>
      <w:r w:rsidR="55159D70">
        <w:rPr/>
        <w:t>charity</w:t>
      </w:r>
      <w:r w:rsidR="55159D70">
        <w:rPr/>
        <w:t>´s</w:t>
      </w:r>
      <w:proofErr w:type="spellEnd"/>
      <w:r w:rsidR="55159D70">
        <w:rPr/>
        <w:t xml:space="preserve"> </w:t>
      </w:r>
      <w:proofErr w:type="spellStart"/>
      <w:r w:rsidR="55159D70">
        <w:rPr/>
        <w:t>Code</w:t>
      </w:r>
      <w:proofErr w:type="spellEnd"/>
      <w:r w:rsidR="55159D70">
        <w:rPr/>
        <w:t xml:space="preserve"> of </w:t>
      </w:r>
      <w:proofErr w:type="spellStart"/>
      <w:r w:rsidR="55159D70">
        <w:rPr/>
        <w:t>Conduct</w:t>
      </w:r>
      <w:proofErr w:type="spellEnd"/>
      <w:r w:rsidR="55159D70">
        <w:rPr/>
        <w:t xml:space="preserve"> or </w:t>
      </w:r>
      <w:proofErr w:type="spellStart"/>
      <w:r w:rsidR="55159D70">
        <w:rPr/>
        <w:t>any</w:t>
      </w:r>
      <w:proofErr w:type="spellEnd"/>
      <w:r w:rsidR="55159D70">
        <w:rPr/>
        <w:t xml:space="preserve"> </w:t>
      </w:r>
      <w:proofErr w:type="spellStart"/>
      <w:r w:rsidR="55159D70">
        <w:rPr/>
        <w:t>other</w:t>
      </w:r>
      <w:proofErr w:type="spellEnd"/>
      <w:r w:rsidR="55159D70">
        <w:rPr/>
        <w:t xml:space="preserve"> </w:t>
      </w:r>
      <w:proofErr w:type="spellStart"/>
      <w:r w:rsidR="55159D70">
        <w:rPr/>
        <w:t>company</w:t>
      </w:r>
      <w:proofErr w:type="spellEnd"/>
      <w:r w:rsidR="55159D70">
        <w:rPr/>
        <w:t xml:space="preserve"> </w:t>
      </w:r>
      <w:proofErr w:type="spellStart"/>
      <w:r w:rsidR="55159D70">
        <w:rPr/>
        <w:t>policy</w:t>
      </w:r>
      <w:proofErr w:type="spellEnd"/>
      <w:r w:rsidR="55159D70">
        <w:rPr/>
        <w:t xml:space="preserve"> </w:t>
      </w:r>
      <w:proofErr w:type="spellStart"/>
      <w:r w:rsidR="55159D70">
        <w:rPr/>
        <w:t>may</w:t>
      </w:r>
      <w:proofErr w:type="spellEnd"/>
      <w:r w:rsidR="55159D70">
        <w:rPr/>
        <w:t xml:space="preserve"> </w:t>
      </w:r>
      <w:proofErr w:type="spellStart"/>
      <w:r w:rsidR="55159D70">
        <w:rPr/>
        <w:t>subject</w:t>
      </w:r>
      <w:proofErr w:type="spellEnd"/>
      <w:r w:rsidR="55159D70">
        <w:rPr/>
        <w:t xml:space="preserve"> </w:t>
      </w:r>
      <w:proofErr w:type="spellStart"/>
      <w:r w:rsidR="55159D70">
        <w:rPr/>
        <w:t>an</w:t>
      </w:r>
      <w:proofErr w:type="spellEnd"/>
      <w:r w:rsidR="55159D70">
        <w:rPr/>
        <w:t xml:space="preserve"> </w:t>
      </w:r>
      <w:proofErr w:type="spellStart"/>
      <w:r w:rsidR="55159D70">
        <w:rPr/>
        <w:t>employee</w:t>
      </w:r>
      <w:proofErr w:type="spellEnd"/>
      <w:r w:rsidR="55159D70">
        <w:rPr/>
        <w:t xml:space="preserve"> to </w:t>
      </w:r>
      <w:proofErr w:type="spellStart"/>
      <w:r w:rsidR="55159D70">
        <w:rPr/>
        <w:t>disciplinary</w:t>
      </w:r>
      <w:proofErr w:type="spellEnd"/>
      <w:r w:rsidR="55159D70">
        <w:rPr/>
        <w:t xml:space="preserve"> </w:t>
      </w:r>
      <w:proofErr w:type="spellStart"/>
      <w:r w:rsidR="55159D70">
        <w:rPr/>
        <w:t>action</w:t>
      </w:r>
      <w:proofErr w:type="spellEnd"/>
      <w:r w:rsidR="55159D70">
        <w:rPr/>
        <w:t xml:space="preserve"> or </w:t>
      </w:r>
      <w:proofErr w:type="spellStart"/>
      <w:r w:rsidR="55159D70">
        <w:rPr/>
        <w:t>termination</w:t>
      </w:r>
      <w:proofErr w:type="spellEnd"/>
      <w:r w:rsidR="55159D70">
        <w:rPr/>
        <w:t xml:space="preserve"> of </w:t>
      </w:r>
      <w:proofErr w:type="spellStart"/>
      <w:r w:rsidR="55159D70">
        <w:rPr/>
        <w:t>their</w:t>
      </w:r>
      <w:proofErr w:type="spellEnd"/>
      <w:r w:rsidR="55159D70">
        <w:rPr/>
        <w:t xml:space="preserve"> </w:t>
      </w:r>
      <w:proofErr w:type="spellStart"/>
      <w:r w:rsidR="55159D70">
        <w:rPr/>
        <w:t>contract</w:t>
      </w:r>
      <w:proofErr w:type="spellEnd"/>
      <w:r w:rsidR="55159D70">
        <w:rPr/>
        <w:t>.</w:t>
      </w:r>
      <w:bookmarkEnd w:id="12"/>
      <w:bookmarkEnd w:id="13"/>
      <w:bookmarkEnd w:id="14"/>
    </w:p>
    <w:p xmlns:wp14="http://schemas.microsoft.com/office/word/2010/wordml" w:rsidRPr="008E6042" w:rsidR="009036AC" w:rsidP="55159D70" w:rsidRDefault="009036AC" w14:paraId="3E8D43EF" wp14:textId="2301F3DA">
      <w:pPr>
        <w:pStyle w:val="Normal"/>
        <w:spacing w:after="0" w:afterAutospacing="off" w:line="240" w:lineRule="auto"/>
        <w:ind w:left="360"/>
        <w:rPr>
          <w:b w:val="1"/>
          <w:bCs w:val="1"/>
        </w:rPr>
      </w:pPr>
    </w:p>
    <w:p xmlns:wp14="http://schemas.microsoft.com/office/word/2010/wordml" w:rsidRPr="008E6042" w:rsidR="009036AC" w:rsidP="55159D70" w:rsidRDefault="009036AC" w14:paraId="7B4A5A50" wp14:noSpellErr="1" wp14:textId="2A795579">
      <w:pPr>
        <w:pStyle w:val="Normal"/>
        <w:spacing w:after="0" w:afterAutospacing="off" w:line="240" w:lineRule="auto"/>
        <w:ind w:left="0"/>
        <w:rPr>
          <w:b w:val="1"/>
          <w:bCs w:val="1"/>
        </w:rPr>
      </w:pPr>
      <w:r w:rsidRPr="55159D70" w:rsidR="55159D70">
        <w:rPr>
          <w:b w:val="1"/>
          <w:bCs w:val="1"/>
        </w:rPr>
        <w:t>R</w:t>
      </w:r>
      <w:r w:rsidRPr="55159D70" w:rsidR="55159D70">
        <w:rPr>
          <w:b w:val="1"/>
          <w:bCs w:val="1"/>
        </w:rPr>
        <w:t>elated policies</w:t>
      </w:r>
    </w:p>
    <w:p xmlns:wp14="http://schemas.microsoft.com/office/word/2010/wordml" w:rsidR="009036AC" w:rsidP="009036AC" w:rsidRDefault="009036AC" w14:paraId="054DFEA5" wp14:textId="77777777">
      <w:pPr>
        <w:spacing w:line="240" w:lineRule="auto"/>
        <w:rPr>
          <w:lang w:eastAsia="en-US"/>
        </w:rPr>
      </w:pPr>
      <w:r>
        <w:rPr>
          <w:lang w:eastAsia="en-US"/>
        </w:rPr>
        <w:t>Adult Safeguarding</w:t>
      </w:r>
    </w:p>
    <w:p xmlns:wp14="http://schemas.microsoft.com/office/word/2010/wordml" w:rsidR="009036AC" w:rsidP="009036AC" w:rsidRDefault="009036AC" w14:paraId="252EEA94" wp14:textId="77777777">
      <w:pPr>
        <w:spacing w:line="240" w:lineRule="auto"/>
        <w:rPr>
          <w:lang w:eastAsia="en-US"/>
        </w:rPr>
      </w:pPr>
      <w:r>
        <w:rPr>
          <w:lang w:eastAsia="en-US"/>
        </w:rPr>
        <w:t>Code of Conduct for Workers</w:t>
      </w:r>
      <w:bookmarkStart w:name="_GoBack" w:id="15"/>
      <w:bookmarkEnd w:id="15"/>
    </w:p>
    <w:p xmlns:wp14="http://schemas.microsoft.com/office/word/2010/wordml" w:rsidRPr="006E78F3" w:rsidR="00312516" w:rsidP="009036AC" w:rsidRDefault="00312516" w14:paraId="6059CA06" wp14:textId="77777777">
      <w:pPr>
        <w:spacing w:line="240" w:lineRule="auto"/>
        <w:rPr>
          <w:lang w:eastAsia="en-US"/>
        </w:rPr>
      </w:pPr>
      <w:r w:rsidRPr="006E78F3">
        <w:rPr>
          <w:lang w:eastAsia="en-US"/>
        </w:rPr>
        <w:t>Cyber Security</w:t>
      </w:r>
    </w:p>
    <w:p xmlns:wp14="http://schemas.microsoft.com/office/word/2010/wordml" w:rsidRPr="00835581" w:rsidR="009036AC" w:rsidP="009036AC" w:rsidRDefault="009036AC" w14:paraId="3C2BC494" wp14:textId="77777777">
      <w:pPr>
        <w:spacing w:line="240" w:lineRule="auto"/>
        <w:rPr>
          <w:lang w:eastAsia="en-US"/>
        </w:rPr>
      </w:pPr>
      <w:r>
        <w:rPr>
          <w:lang w:eastAsia="en-US"/>
        </w:rPr>
        <w:t>Disciplinary</w:t>
      </w:r>
    </w:p>
    <w:p xmlns:wp14="http://schemas.microsoft.com/office/word/2010/wordml" w:rsidRPr="00096CD0" w:rsidR="009036AC" w:rsidP="009036AC" w:rsidRDefault="009036AC" w14:paraId="1B0513FD" wp14:textId="77777777">
      <w:pPr>
        <w:rPr>
          <w:b/>
        </w:rPr>
      </w:pPr>
      <w:bookmarkStart w:name="_Toc408411110" w:id="16"/>
      <w:bookmarkStart w:name="_Toc408496277" w:id="17"/>
      <w:bookmarkStart w:name="_Toc409431814" w:id="18"/>
      <w:r w:rsidRPr="00096CD0">
        <w:rPr>
          <w:b/>
        </w:rPr>
        <w:t>Training Statement</w:t>
      </w:r>
      <w:bookmarkEnd w:id="16"/>
      <w:bookmarkEnd w:id="17"/>
      <w:bookmarkEnd w:id="18"/>
    </w:p>
    <w:p xmlns:wp14="http://schemas.microsoft.com/office/word/2010/wordml" w:rsidRPr="00835581" w:rsidR="009036AC" w:rsidP="5383F0EC" w:rsidRDefault="009036AC" w14:paraId="43CA7DAD" wp14:noSpellErr="1" wp14:textId="0D8AF257">
      <w:pPr>
        <w:spacing w:line="240" w:lineRule="auto"/>
        <w:rPr>
          <w:lang w:eastAsia="en-US"/>
        </w:rPr>
      </w:pPr>
      <w:r w:rsidRPr="5383F0EC" w:rsidR="5383F0EC">
        <w:rPr>
          <w:lang w:eastAsia="en-US"/>
        </w:rPr>
        <w:t xml:space="preserve">Use of social media and network is part of this </w:t>
      </w:r>
      <w:r w:rsidRPr="5383F0EC" w:rsidR="5383F0EC">
        <w:rPr>
          <w:lang w:eastAsia="en-US"/>
        </w:rPr>
        <w:t>charity</w:t>
      </w:r>
      <w:r w:rsidRPr="5383F0EC" w:rsidR="5383F0EC">
        <w:rPr>
          <w:lang w:eastAsia="en-US"/>
        </w:rPr>
        <w:t xml:space="preserve"> induction. Staff are continually updated.</w:t>
      </w:r>
    </w:p>
    <w:sectPr w:rsidRPr="00835581" w:rsidR="009036AC" w:rsidSect="009849C9">
      <w:pgSz w:w="11906" w:h="16838" w:orient="portrait"/>
      <w:pgMar w:top="1135" w:right="1417" w:bottom="1417" w:left="1417" w:header="708" w:footer="708" w:gutter="0"/>
      <w:cols w:space="708"/>
      <w:docGrid w:linePitch="360"/>
      <w:headerReference w:type="default" r:id="R13306962abd840f6"/>
      <w:footerReference w:type="default" r:id="R583eedf427754de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8355"/>
      <w:gridCol w:w="350"/>
      <w:gridCol w:w="355"/>
    </w:tblGrid>
    <w:tr w:rsidR="63FED8EA" w:rsidTr="63FED8EA" w14:paraId="3FF8CC31">
      <w:tc>
        <w:tcPr>
          <w:tcW w:w="8355" w:type="dxa"/>
          <w:tcMar/>
        </w:tcPr>
        <w:p w:rsidR="63FED8EA" w:rsidP="63FED8EA" w:rsidRDefault="63FED8EA" w14:paraId="48C26EF8" w14:textId="1E1320B8">
          <w:pPr>
            <w:bidi w:val="0"/>
            <w:spacing w:line="257" w:lineRule="auto"/>
            <w:jc w:val="center"/>
          </w:pPr>
          <w:r w:rsidRPr="63FED8EA" w:rsidR="63FED8EA">
            <w:rPr>
              <w:rFonts w:ascii="Calibri" w:hAnsi="Calibri" w:eastAsia="Calibri" w:cs="Calibri"/>
              <w:noProof w:val="0"/>
              <w:sz w:val="22"/>
              <w:szCs w:val="22"/>
              <w:lang w:val="en-GB"/>
            </w:rPr>
            <w:t xml:space="preserve">Spectrum Days, Old Coach Road, Droitwich, Worcestershire WR9 8BB.  Tel: 01905 773725 </w:t>
          </w:r>
          <w:hyperlink r:id="Rc16723d09df04426">
            <w:r w:rsidRPr="63FED8EA" w:rsidR="63FED8EA">
              <w:rPr>
                <w:rStyle w:val="Hyperlink"/>
                <w:rFonts w:ascii="Calibri" w:hAnsi="Calibri" w:eastAsia="Calibri" w:cs="Calibri"/>
                <w:strike w:val="0"/>
                <w:dstrike w:val="0"/>
                <w:noProof w:val="0"/>
                <w:sz w:val="22"/>
                <w:szCs w:val="22"/>
                <w:lang w:val="en-GB"/>
              </w:rPr>
              <w:t>WWW.spectrumdays.co.uk</w:t>
            </w:r>
          </w:hyperlink>
          <w:r w:rsidRPr="63FED8EA" w:rsidR="63FED8EA">
            <w:rPr>
              <w:rFonts w:ascii="Calibri" w:hAnsi="Calibri" w:eastAsia="Calibri" w:cs="Calibri"/>
              <w:noProof w:val="0"/>
              <w:sz w:val="22"/>
              <w:szCs w:val="22"/>
              <w:lang w:val="en-GB"/>
            </w:rPr>
            <w:t xml:space="preserve"> Charity No:  1151711</w:t>
          </w:r>
        </w:p>
        <w:p w:rsidR="63FED8EA" w:rsidP="63FED8EA" w:rsidRDefault="63FED8EA" w14:paraId="5CA12626" w14:textId="4DA0E18C">
          <w:pPr>
            <w:pStyle w:val="Header"/>
            <w:bidi w:val="0"/>
            <w:ind w:left="-115"/>
            <w:jc w:val="left"/>
            <w:rPr>
              <w:rFonts w:ascii="Arial" w:hAnsi="Arial" w:eastAsia="" w:cs=""/>
            </w:rPr>
          </w:pPr>
        </w:p>
      </w:tc>
      <w:tc>
        <w:tcPr>
          <w:tcW w:w="350" w:type="dxa"/>
          <w:tcMar/>
        </w:tcPr>
        <w:p w:rsidR="63FED8EA" w:rsidP="63FED8EA" w:rsidRDefault="63FED8EA" w14:paraId="4C3CFA51" w14:textId="58204B6C">
          <w:pPr>
            <w:pStyle w:val="Header"/>
            <w:bidi w:val="0"/>
            <w:jc w:val="center"/>
            <w:rPr>
              <w:rFonts w:ascii="Arial" w:hAnsi="Arial" w:eastAsia="" w:cs=""/>
            </w:rPr>
          </w:pPr>
        </w:p>
      </w:tc>
      <w:tc>
        <w:tcPr>
          <w:tcW w:w="355" w:type="dxa"/>
          <w:tcMar/>
        </w:tcPr>
        <w:p w:rsidR="63FED8EA" w:rsidP="63FED8EA" w:rsidRDefault="63FED8EA" w14:paraId="6E8E402A" w14:textId="6253165E">
          <w:pPr>
            <w:pStyle w:val="Header"/>
            <w:bidi w:val="0"/>
            <w:ind w:right="-115"/>
            <w:jc w:val="right"/>
            <w:rPr>
              <w:rFonts w:ascii="Arial" w:hAnsi="Arial" w:eastAsia="" w:cs=""/>
            </w:rPr>
          </w:pPr>
        </w:p>
      </w:tc>
    </w:tr>
  </w:tbl>
  <w:p w:rsidR="63FED8EA" w:rsidP="63FED8EA" w:rsidRDefault="63FED8EA" w14:paraId="1C3AEBED" w14:textId="27086866">
    <w:pPr>
      <w:pStyle w:val="Footer"/>
      <w:bidi w:val="0"/>
      <w:rPr>
        <w:rFonts w:ascii="Arial" w:hAnsi="Arial" w:eastAsia="" w:cs=""/>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63FED8EA" w:rsidTr="63FED8EA" w14:paraId="318683EC">
      <w:tc>
        <w:tcPr>
          <w:tcW w:w="3020" w:type="dxa"/>
          <w:tcMar/>
        </w:tcPr>
        <w:p w:rsidR="63FED8EA" w:rsidP="63FED8EA" w:rsidRDefault="63FED8EA" w14:paraId="54D4A92C" w14:textId="2A79809F">
          <w:pPr>
            <w:pStyle w:val="Header"/>
            <w:bidi w:val="0"/>
            <w:ind w:left="-115"/>
            <w:jc w:val="left"/>
            <w:rPr>
              <w:rFonts w:ascii="Arial" w:hAnsi="Arial" w:eastAsia="" w:cs=""/>
            </w:rPr>
          </w:pPr>
        </w:p>
      </w:tc>
      <w:tc>
        <w:tcPr>
          <w:tcW w:w="3020" w:type="dxa"/>
          <w:tcMar/>
        </w:tcPr>
        <w:p w:rsidR="63FED8EA" w:rsidP="63FED8EA" w:rsidRDefault="63FED8EA" w14:paraId="6A7027F1" w14:textId="7D2F875F">
          <w:pPr>
            <w:pStyle w:val="Header"/>
            <w:bidi w:val="0"/>
            <w:jc w:val="center"/>
            <w:rPr>
              <w:rFonts w:ascii="Arial" w:hAnsi="Arial" w:eastAsia="" w:cs=""/>
            </w:rPr>
          </w:pPr>
        </w:p>
      </w:tc>
      <w:tc>
        <w:tcPr>
          <w:tcW w:w="3020" w:type="dxa"/>
          <w:tcMar/>
        </w:tcPr>
        <w:p w:rsidR="63FED8EA" w:rsidP="63FED8EA" w:rsidRDefault="63FED8EA" w14:paraId="73D8799B" w14:textId="615A4FA3">
          <w:pPr>
            <w:pStyle w:val="Header"/>
            <w:bidi w:val="0"/>
            <w:ind w:right="-115"/>
            <w:jc w:val="right"/>
            <w:rPr>
              <w:rFonts w:ascii="Arial" w:hAnsi="Arial" w:eastAsia="" w:cs=""/>
            </w:rPr>
          </w:pPr>
        </w:p>
      </w:tc>
    </w:tr>
  </w:tbl>
  <w:p w:rsidR="63FED8EA" w:rsidP="63FED8EA" w:rsidRDefault="63FED8EA" w14:paraId="5A6CF225" w14:textId="56DD794A">
    <w:pPr>
      <w:pStyle w:val="Header"/>
      <w:bidi w:val="0"/>
      <w:rPr>
        <w:rFonts w:ascii="Arial" w:hAnsi="Arial" w:eastAsia=""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15:restartNumberingAfterBreak="0">
    <w:nsid w:val="00000038"/>
    <w:multiLevelType w:val="hybridMultilevel"/>
    <w:tmpl w:val="00000038"/>
    <w:name w:val="WW8Num55"/>
    <w:lvl w:ilvl="0">
      <w:start w:val="1"/>
      <w:numFmt w:val="lowerLetter"/>
      <w:lvlText w:val="%1)"/>
      <w:lvlJc w:val="left"/>
      <w:pPr>
        <w:tabs>
          <w:tab w:val="num" w:pos="1440"/>
        </w:tabs>
        <w:ind w:left="1440" w:hanging="720"/>
      </w:pPr>
    </w:lvl>
  </w:abstractNum>
  <w:abstractNum w:abstractNumId="2" w15:restartNumberingAfterBreak="0">
    <w:nsid w:val="00000077"/>
    <w:multiLevelType w:val="singleLevel"/>
    <w:tmpl w:val="DBE2E990"/>
    <w:name w:val="WW8Num118"/>
    <w:lvl w:ilvl="0">
      <w:start w:val="1"/>
      <w:numFmt w:val="lowerLetter"/>
      <w:lvlText w:val="%1)"/>
      <w:lvlJc w:val="left"/>
      <w:pPr>
        <w:tabs>
          <w:tab w:val="num" w:pos="1440"/>
        </w:tabs>
        <w:ind w:left="1440" w:hanging="720"/>
      </w:pPr>
      <w:rPr>
        <w:rFonts w:hint="default" w:ascii="Arial" w:hAnsi="Arial" w:eastAsia="Times New Roman" w:cs="Arial"/>
      </w:rPr>
    </w:lvl>
  </w:abstractNum>
  <w:abstractNum w:abstractNumId="3" w15:restartNumberingAfterBreak="0">
    <w:nsid w:val="17595714"/>
    <w:multiLevelType w:val="hybridMultilevel"/>
    <w:tmpl w:val="C228213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9C9"/>
    <w:rsid w:val="00006F80"/>
    <w:rsid w:val="000138BE"/>
    <w:rsid w:val="00051179"/>
    <w:rsid w:val="00051CA7"/>
    <w:rsid w:val="00064E41"/>
    <w:rsid w:val="00073B61"/>
    <w:rsid w:val="00086C90"/>
    <w:rsid w:val="000914FC"/>
    <w:rsid w:val="000A058B"/>
    <w:rsid w:val="000A23FB"/>
    <w:rsid w:val="000A2B94"/>
    <w:rsid w:val="000B2959"/>
    <w:rsid w:val="000B5B83"/>
    <w:rsid w:val="000C4EC1"/>
    <w:rsid w:val="000F1862"/>
    <w:rsid w:val="00102E40"/>
    <w:rsid w:val="001237C6"/>
    <w:rsid w:val="001561E8"/>
    <w:rsid w:val="00164382"/>
    <w:rsid w:val="001661B4"/>
    <w:rsid w:val="00182740"/>
    <w:rsid w:val="001F33DB"/>
    <w:rsid w:val="001F4B6A"/>
    <w:rsid w:val="00213BB2"/>
    <w:rsid w:val="00243E71"/>
    <w:rsid w:val="00247E8B"/>
    <w:rsid w:val="002B410E"/>
    <w:rsid w:val="002C61F4"/>
    <w:rsid w:val="002D1135"/>
    <w:rsid w:val="002D5352"/>
    <w:rsid w:val="00300ADA"/>
    <w:rsid w:val="003067EA"/>
    <w:rsid w:val="00312516"/>
    <w:rsid w:val="003278FD"/>
    <w:rsid w:val="00343243"/>
    <w:rsid w:val="003B3048"/>
    <w:rsid w:val="003D037B"/>
    <w:rsid w:val="004076DD"/>
    <w:rsid w:val="00417935"/>
    <w:rsid w:val="0043198B"/>
    <w:rsid w:val="004948AA"/>
    <w:rsid w:val="0049592E"/>
    <w:rsid w:val="004E61DE"/>
    <w:rsid w:val="004F03C2"/>
    <w:rsid w:val="00520835"/>
    <w:rsid w:val="00526DD5"/>
    <w:rsid w:val="00572872"/>
    <w:rsid w:val="00594677"/>
    <w:rsid w:val="00596A5B"/>
    <w:rsid w:val="005A74C6"/>
    <w:rsid w:val="005B41AB"/>
    <w:rsid w:val="005C5078"/>
    <w:rsid w:val="005E1B34"/>
    <w:rsid w:val="005F3F0E"/>
    <w:rsid w:val="00625C97"/>
    <w:rsid w:val="00626285"/>
    <w:rsid w:val="00646D72"/>
    <w:rsid w:val="006639EB"/>
    <w:rsid w:val="006B1E4E"/>
    <w:rsid w:val="006E78F3"/>
    <w:rsid w:val="00701261"/>
    <w:rsid w:val="00711783"/>
    <w:rsid w:val="00760DBE"/>
    <w:rsid w:val="00797A57"/>
    <w:rsid w:val="007D1BFB"/>
    <w:rsid w:val="007E1827"/>
    <w:rsid w:val="00815B76"/>
    <w:rsid w:val="0083519F"/>
    <w:rsid w:val="008639B4"/>
    <w:rsid w:val="008676A0"/>
    <w:rsid w:val="00875C77"/>
    <w:rsid w:val="008807FC"/>
    <w:rsid w:val="008C05C3"/>
    <w:rsid w:val="008C1BBA"/>
    <w:rsid w:val="008D053A"/>
    <w:rsid w:val="008F39DB"/>
    <w:rsid w:val="009036AC"/>
    <w:rsid w:val="009320CC"/>
    <w:rsid w:val="00943337"/>
    <w:rsid w:val="00954421"/>
    <w:rsid w:val="0095618E"/>
    <w:rsid w:val="009849C9"/>
    <w:rsid w:val="009C5CCF"/>
    <w:rsid w:val="009E1239"/>
    <w:rsid w:val="00A00E4B"/>
    <w:rsid w:val="00A52CCE"/>
    <w:rsid w:val="00A63DD5"/>
    <w:rsid w:val="00A953E5"/>
    <w:rsid w:val="00AB3FC9"/>
    <w:rsid w:val="00AD0D97"/>
    <w:rsid w:val="00B05C56"/>
    <w:rsid w:val="00B17301"/>
    <w:rsid w:val="00B203A7"/>
    <w:rsid w:val="00B25A68"/>
    <w:rsid w:val="00B30E00"/>
    <w:rsid w:val="00B37F8C"/>
    <w:rsid w:val="00B420F2"/>
    <w:rsid w:val="00B51CF5"/>
    <w:rsid w:val="00B522E1"/>
    <w:rsid w:val="00B652C5"/>
    <w:rsid w:val="00BC79E1"/>
    <w:rsid w:val="00C32082"/>
    <w:rsid w:val="00C35FAD"/>
    <w:rsid w:val="00C4001C"/>
    <w:rsid w:val="00C51478"/>
    <w:rsid w:val="00C84E25"/>
    <w:rsid w:val="00CA2FD6"/>
    <w:rsid w:val="00CF17E8"/>
    <w:rsid w:val="00D215F5"/>
    <w:rsid w:val="00D25623"/>
    <w:rsid w:val="00D31AF2"/>
    <w:rsid w:val="00D83B54"/>
    <w:rsid w:val="00DB4B15"/>
    <w:rsid w:val="00DD3870"/>
    <w:rsid w:val="00E00E41"/>
    <w:rsid w:val="00E02A7B"/>
    <w:rsid w:val="00E0710F"/>
    <w:rsid w:val="00E31349"/>
    <w:rsid w:val="00E52D68"/>
    <w:rsid w:val="00E813D2"/>
    <w:rsid w:val="00E85D8D"/>
    <w:rsid w:val="00EA63E5"/>
    <w:rsid w:val="00ED1CF6"/>
    <w:rsid w:val="00ED3891"/>
    <w:rsid w:val="00F14417"/>
    <w:rsid w:val="00F1578D"/>
    <w:rsid w:val="00F410C3"/>
    <w:rsid w:val="00F53542"/>
    <w:rsid w:val="00F718E9"/>
    <w:rsid w:val="00F736D0"/>
    <w:rsid w:val="00FE50E3"/>
    <w:rsid w:val="08A78500"/>
    <w:rsid w:val="0AEF97ED"/>
    <w:rsid w:val="0C8B684E"/>
    <w:rsid w:val="2C29D8F8"/>
    <w:rsid w:val="46DE0029"/>
    <w:rsid w:val="5383F0EC"/>
    <w:rsid w:val="55159D70"/>
    <w:rsid w:val="639F1BB2"/>
    <w:rsid w:val="63FED8EA"/>
    <w:rsid w:val="662973D1"/>
    <w:rsid w:val="668FFF1D"/>
    <w:rsid w:val="67803E6B"/>
    <w:rsid w:val="7935B6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AA26"/>
  <w15:docId w15:val="{ED78EA73-EEDE-4C97-BF91-5FC2EB1169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paragraph" w:styleId="NoSpacing">
    <w:name w:val="No Spacing"/>
    <w:uiPriority w:val="1"/>
    <w:qFormat/>
    <w:rsid w:val="00164382"/>
    <w:pPr>
      <w:spacing w:after="0" w:line="240" w:lineRule="auto"/>
    </w:pPr>
    <w:rPr>
      <w:rFonts w:ascii="Arial" w:hAnsi="Arial" w:eastAsiaTheme="minorEastAsia"/>
      <w:lang w:eastAsia="sk-SK"/>
    </w:rPr>
  </w:style>
  <w:style w:type="paragraph" w:styleId="ParagraphStyle" w:customStyle="1">
    <w:name w:val="Paragraph Style"/>
    <w:rsid w:val="00C51478"/>
    <w:pPr>
      <w:autoSpaceDE w:val="0"/>
      <w:autoSpaceDN w:val="0"/>
      <w:adjustRightInd w:val="0"/>
      <w:spacing w:after="0" w:line="240" w:lineRule="auto"/>
    </w:pPr>
    <w:rPr>
      <w:rFonts w:ascii="Times New Roman" w:hAnsi="Times New Roman" w:eastAsia="Times New Roman" w:cs="Times New Roman"/>
      <w:sz w:val="24"/>
      <w:szCs w:val="24"/>
      <w:lang w:val="en-GB"/>
    </w:rPr>
  </w:style>
  <w:style w:type="character" w:styleId="FontStyle" w:customStyle="1">
    <w:name w:val="Font Style"/>
    <w:rsid w:val="00C51478"/>
  </w:style>
  <w:style w:type="paragraph" w:styleId="BodyText">
    <w:name w:val="Body Text"/>
    <w:basedOn w:val="Normal"/>
    <w:link w:val="BodyTextChar"/>
    <w:rsid w:val="00AD0D97"/>
    <w:pPr>
      <w:spacing w:after="120"/>
    </w:pPr>
    <w:rPr>
      <w:rFonts w:ascii="Calibri" w:hAnsi="Calibri" w:eastAsia="Calibri" w:cs="Times New Roman"/>
      <w:lang w:eastAsia="en-US"/>
    </w:rPr>
  </w:style>
  <w:style w:type="character" w:styleId="BodyTextChar" w:customStyle="1">
    <w:name w:val="Body Text Char"/>
    <w:basedOn w:val="DefaultParagraphFont"/>
    <w:link w:val="BodyText"/>
    <w:rsid w:val="00AD0D97"/>
    <w:rPr>
      <w:rFonts w:ascii="Calibri" w:hAnsi="Calibri" w:eastAsia="Calibri" w:cs="Times New Roman"/>
      <w:lang w:val="en-GB"/>
    </w:rPr>
  </w:style>
  <w:style w:type="character" w:styleId="apple-converted-space" w:customStyle="1">
    <w:name w:val="apple-converted-space"/>
    <w:basedOn w:val="DefaultParagraphFont"/>
    <w:rsid w:val="00E85D8D"/>
  </w:style>
  <w:style w:type="paragraph" w:styleId="BodyText3">
    <w:name w:val="Body Text 3"/>
    <w:basedOn w:val="Normal"/>
    <w:link w:val="BodyText3Char"/>
    <w:uiPriority w:val="99"/>
    <w:semiHidden/>
    <w:unhideWhenUsed/>
    <w:rsid w:val="00B37F8C"/>
    <w:pPr>
      <w:spacing w:after="120"/>
    </w:pPr>
    <w:rPr>
      <w:sz w:val="16"/>
      <w:szCs w:val="16"/>
    </w:rPr>
  </w:style>
  <w:style w:type="character" w:styleId="BodyText3Char" w:customStyle="1">
    <w:name w:val="Body Text 3 Char"/>
    <w:basedOn w:val="DefaultParagraphFont"/>
    <w:link w:val="BodyText3"/>
    <w:uiPriority w:val="99"/>
    <w:semiHidden/>
    <w:rsid w:val="00B37F8C"/>
    <w:rPr>
      <w:rFonts w:ascii="Arial" w:hAnsi="Arial" w:eastAsiaTheme="minorEastAsia"/>
      <w:sz w:val="16"/>
      <w:szCs w:val="16"/>
      <w:lang w:val="en-GB" w:eastAsia="sk-SK"/>
    </w:rPr>
  </w:style>
  <w:style w:type="table" w:styleId="TableGrid">
    <w:name w:val="Table Grid"/>
    <w:basedOn w:val="TableNormal"/>
    <w:uiPriority w:val="59"/>
    <w:rsid w:val="0083519F"/>
    <w:pPr>
      <w:spacing w:after="0" w:line="240" w:lineRule="auto"/>
    </w:pPr>
    <w:rPr>
      <w:rFonts w:eastAsiaTheme="minorEastAsia"/>
      <w:lang w:eastAsia="sk-SK"/>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2.png" Id="R0d4f7cddb12948fd" /><Relationship Type="http://schemas.openxmlformats.org/officeDocument/2006/relationships/image" Target="/media/image4.png" Id="R3426778ae5874e17" /><Relationship Type="http://schemas.openxmlformats.org/officeDocument/2006/relationships/header" Target="header.xml" Id="R13306962abd840f6" /><Relationship Type="http://schemas.openxmlformats.org/officeDocument/2006/relationships/footer" Target="footer.xml" Id="R583eedf427754ded" /></Relationships>
</file>

<file path=word/_rels/footer.xml.rels>&#65279;<?xml version="1.0" encoding="utf-8"?><Relationships xmlns="http://schemas.openxmlformats.org/package/2006/relationships"><Relationship Type="http://schemas.openxmlformats.org/officeDocument/2006/relationships/hyperlink" Target="http://www.spectrumdays.co.uk/" TargetMode="External" Id="Rc16723d09df04426"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44938-20E0-4FAC-B338-92DAF3A20548}"/>
</file>

<file path=customXml/itemProps2.xml><?xml version="1.0" encoding="utf-8"?>
<ds:datastoreItem xmlns:ds="http://schemas.openxmlformats.org/officeDocument/2006/customXml" ds:itemID="{9C27F59D-BFCC-4043-B1C1-D1D1F80721F9}"/>
</file>

<file path=customXml/itemProps3.xml><?xml version="1.0" encoding="utf-8"?>
<ds:datastoreItem xmlns:ds="http://schemas.openxmlformats.org/officeDocument/2006/customXml" ds:itemID="{672AC831-7D6D-4C05-BA7D-F429F27009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14</cp:revision>
  <dcterms:created xsi:type="dcterms:W3CDTF">2015-01-20T15:23:00Z</dcterms:created>
  <dcterms:modified xsi:type="dcterms:W3CDTF">2022-07-05T09:46:12Z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